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3A" w:rsidRDefault="00F46AA4" w:rsidP="0070191E">
      <w:pPr>
        <w:ind w:right="20"/>
        <w:jc w:val="center"/>
        <w:rPr>
          <w:sz w:val="20"/>
          <w:szCs w:val="20"/>
        </w:rPr>
      </w:pPr>
      <w:bookmarkStart w:id="0" w:name="page3"/>
      <w:bookmarkEnd w:id="0"/>
      <w:r>
        <w:rPr>
          <w:rFonts w:eastAsia="Times New Roman"/>
          <w:b/>
          <w:bCs/>
          <w:sz w:val="24"/>
          <w:szCs w:val="24"/>
        </w:rPr>
        <w:t>Ogłoszenie o naborze kandydatów do rady nadzorczej spółki:</w:t>
      </w:r>
    </w:p>
    <w:p w:rsidR="005C5D3A" w:rsidRDefault="005C5D3A" w:rsidP="0070191E">
      <w:pPr>
        <w:spacing w:line="10" w:lineRule="exact"/>
        <w:jc w:val="center"/>
        <w:rPr>
          <w:sz w:val="20"/>
          <w:szCs w:val="20"/>
        </w:rPr>
      </w:pPr>
    </w:p>
    <w:p w:rsidR="007E3F18" w:rsidRDefault="00F46AA4" w:rsidP="0070191E">
      <w:pPr>
        <w:spacing w:line="235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Sadowniczy Zakład Doświadczalny Instytutu Ogrodnictwa – Brzezna Spółka z ograniczoną odpowiedzialnością z siedzibą </w:t>
      </w:r>
      <w:r w:rsidR="007E3F18">
        <w:rPr>
          <w:rFonts w:eastAsia="Times New Roman"/>
          <w:b/>
          <w:bCs/>
          <w:sz w:val="24"/>
          <w:szCs w:val="24"/>
        </w:rPr>
        <w:t>w Brzeznej, 93–386 Podegrodzie, powiat nowosądecki,</w:t>
      </w:r>
    </w:p>
    <w:p w:rsidR="005C5D3A" w:rsidRDefault="007E3F18" w:rsidP="0070191E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KRS nr</w:t>
      </w:r>
      <w:r w:rsidR="0070191E">
        <w:rPr>
          <w:rFonts w:eastAsia="Times New Roman"/>
          <w:b/>
          <w:bCs/>
          <w:sz w:val="24"/>
          <w:szCs w:val="24"/>
        </w:rPr>
        <w:t>: 0000093410</w:t>
      </w:r>
    </w:p>
    <w:p w:rsidR="005C5D3A" w:rsidRDefault="005C5D3A">
      <w:pPr>
        <w:spacing w:line="285" w:lineRule="exact"/>
        <w:rPr>
          <w:sz w:val="20"/>
          <w:szCs w:val="20"/>
        </w:rPr>
      </w:pPr>
      <w:bookmarkStart w:id="1" w:name="_GoBack"/>
      <w:bookmarkEnd w:id="1"/>
    </w:p>
    <w:p w:rsidR="005C5D3A" w:rsidRDefault="007E3F18">
      <w:pPr>
        <w:spacing w:line="233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Instytut Ogrodnictwa w Skierniewicach, ul. Konstytucji 3 Maja 1/3</w:t>
      </w:r>
      <w:r w:rsidR="00F46AA4">
        <w:rPr>
          <w:rFonts w:eastAsia="Times New Roman"/>
          <w:b/>
          <w:bCs/>
          <w:sz w:val="24"/>
          <w:szCs w:val="24"/>
        </w:rPr>
        <w:t xml:space="preserve"> </w:t>
      </w:r>
      <w:r w:rsidR="00F46AA4">
        <w:rPr>
          <w:rFonts w:eastAsia="Times New Roman"/>
          <w:sz w:val="24"/>
          <w:szCs w:val="24"/>
        </w:rPr>
        <w:t xml:space="preserve">ogłasza nabór kandydatów na członków rady nadzorczej </w:t>
      </w:r>
      <w:r>
        <w:rPr>
          <w:rFonts w:eastAsia="Times New Roman"/>
          <w:sz w:val="24"/>
          <w:szCs w:val="24"/>
        </w:rPr>
        <w:t xml:space="preserve">w/w </w:t>
      </w:r>
      <w:r w:rsidR="00F46AA4">
        <w:rPr>
          <w:rFonts w:eastAsia="Times New Roman"/>
          <w:sz w:val="24"/>
          <w:szCs w:val="24"/>
        </w:rPr>
        <w:t>spółki</w:t>
      </w:r>
      <w:r>
        <w:rPr>
          <w:rFonts w:eastAsia="Times New Roman"/>
          <w:sz w:val="24"/>
          <w:szCs w:val="24"/>
        </w:rPr>
        <w:t>.</w:t>
      </w:r>
      <w:r w:rsidR="00F46AA4">
        <w:rPr>
          <w:rFonts w:eastAsia="Times New Roman"/>
          <w:b/>
          <w:bCs/>
          <w:sz w:val="24"/>
          <w:szCs w:val="24"/>
        </w:rPr>
        <w:t xml:space="preserve"> </w:t>
      </w:r>
    </w:p>
    <w:p w:rsidR="005C5D3A" w:rsidRDefault="005C5D3A">
      <w:pPr>
        <w:spacing w:line="4" w:lineRule="exact"/>
        <w:rPr>
          <w:sz w:val="20"/>
          <w:szCs w:val="20"/>
        </w:rPr>
      </w:pPr>
    </w:p>
    <w:p w:rsidR="005C5D3A" w:rsidRDefault="00F46A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Liczba członków przewidywanych do powołania: </w:t>
      </w:r>
      <w:r w:rsidR="007E3F18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:rsidR="005C5D3A" w:rsidRDefault="005C5D3A">
      <w:pPr>
        <w:spacing w:line="281" w:lineRule="exact"/>
        <w:rPr>
          <w:sz w:val="20"/>
          <w:szCs w:val="20"/>
        </w:rPr>
      </w:pPr>
    </w:p>
    <w:p w:rsidR="005C5D3A" w:rsidRDefault="00F46AA4" w:rsidP="0070191E">
      <w:pPr>
        <w:ind w:left="284" w:hanging="2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Kandydat do rady nadzorczej spółki powinien spełniać następujące wymagania</w:t>
      </w:r>
      <w:r w:rsidR="007E3F18">
        <w:rPr>
          <w:rFonts w:eastAsia="Times New Roman"/>
          <w:b/>
          <w:bCs/>
          <w:sz w:val="24"/>
          <w:szCs w:val="24"/>
        </w:rPr>
        <w:t xml:space="preserve"> określone w art. 19 ustawy z dnia 16.12.2016 r. o zasadach zarządzania mieniem państwowym (Dz. U. z 2016 r., poz. 2259 ze zm.)</w:t>
      </w:r>
    </w:p>
    <w:p w:rsidR="005C5D3A" w:rsidRDefault="005C5D3A">
      <w:pPr>
        <w:spacing w:line="276" w:lineRule="exact"/>
        <w:rPr>
          <w:sz w:val="20"/>
          <w:szCs w:val="20"/>
        </w:rPr>
      </w:pPr>
    </w:p>
    <w:p w:rsidR="005C5D3A" w:rsidRDefault="00F46A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Wymagania konieczne:</w:t>
      </w:r>
    </w:p>
    <w:p w:rsidR="005C5D3A" w:rsidRDefault="005C5D3A">
      <w:pPr>
        <w:spacing w:line="272" w:lineRule="exact"/>
        <w:rPr>
          <w:sz w:val="20"/>
          <w:szCs w:val="20"/>
        </w:rPr>
      </w:pPr>
    </w:p>
    <w:p w:rsidR="005C5D3A" w:rsidRDefault="00F46AA4" w:rsidP="0070191E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posiadanie pełnej zdolności do czynności prawnych,</w:t>
      </w:r>
    </w:p>
    <w:p w:rsidR="005C5D3A" w:rsidRDefault="005C5D3A" w:rsidP="0070191E">
      <w:pPr>
        <w:tabs>
          <w:tab w:val="left" w:pos="426"/>
        </w:tabs>
        <w:spacing w:line="9" w:lineRule="exact"/>
        <w:ind w:left="426" w:hanging="284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0"/>
          <w:numId w:val="4"/>
        </w:numPr>
        <w:tabs>
          <w:tab w:val="left" w:pos="426"/>
        </w:tabs>
        <w:spacing w:line="235" w:lineRule="auto"/>
        <w:ind w:left="426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posiadanie wykształcenia wyższego lub wykształcenia wyższego uzyskanego za granicą uznanego w Rzeczypospolitej Polskiej, na podstawie przepisów odrębnych,</w:t>
      </w:r>
    </w:p>
    <w:p w:rsidR="005C5D3A" w:rsidRDefault="005C5D3A" w:rsidP="0070191E">
      <w:pPr>
        <w:tabs>
          <w:tab w:val="left" w:pos="426"/>
        </w:tabs>
        <w:spacing w:line="11" w:lineRule="exact"/>
        <w:ind w:left="426" w:hanging="284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0"/>
          <w:numId w:val="4"/>
        </w:numPr>
        <w:tabs>
          <w:tab w:val="left" w:pos="426"/>
        </w:tabs>
        <w:spacing w:line="236" w:lineRule="auto"/>
        <w:ind w:left="426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posiadanie co najmniej 5-letniego okresu zatrudnienia na podstawie umowy o pracę, powołania, wyboru, miniowania, spółdzielczej umowy o pracę lub świadczenia usług na podstawie innej umowy lub wykonywania działalność gospodarczej na własny rachunek,</w:t>
      </w:r>
    </w:p>
    <w:p w:rsidR="005C5D3A" w:rsidRDefault="005C5D3A" w:rsidP="0070191E">
      <w:pPr>
        <w:tabs>
          <w:tab w:val="left" w:pos="426"/>
        </w:tabs>
        <w:spacing w:line="4" w:lineRule="exact"/>
        <w:ind w:left="426" w:hanging="284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spełnienie co najmniej jednego z poniższych wymogów:</w:t>
      </w:r>
    </w:p>
    <w:p w:rsidR="005C5D3A" w:rsidRDefault="005C5D3A" w:rsidP="0070191E">
      <w:pPr>
        <w:tabs>
          <w:tab w:val="left" w:pos="426"/>
        </w:tabs>
        <w:spacing w:line="9" w:lineRule="exact"/>
        <w:ind w:left="426" w:hanging="284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2"/>
          <w:numId w:val="4"/>
        </w:numPr>
        <w:tabs>
          <w:tab w:val="left" w:pos="709"/>
        </w:tabs>
        <w:spacing w:line="235" w:lineRule="auto"/>
        <w:ind w:left="709" w:right="2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posiadanie stopnia naukowego doktora nauk ekonomicznych, prawnych lub technicznych,</w:t>
      </w:r>
    </w:p>
    <w:p w:rsidR="005C5D3A" w:rsidRDefault="005C5D3A" w:rsidP="0070191E">
      <w:pPr>
        <w:tabs>
          <w:tab w:val="left" w:pos="709"/>
        </w:tabs>
        <w:spacing w:line="11" w:lineRule="exact"/>
        <w:ind w:left="709" w:hanging="283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2"/>
          <w:numId w:val="4"/>
        </w:numPr>
        <w:tabs>
          <w:tab w:val="left" w:pos="709"/>
        </w:tabs>
        <w:spacing w:line="235" w:lineRule="auto"/>
        <w:ind w:left="709" w:right="2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posiadanie tytułu zawodowego radcy prawnego, adwokata, biegłego rewidenta, doradcy podatkowego, doradcy inwestycyjnego lub doradcy restrukturyzacyjnego,</w:t>
      </w:r>
    </w:p>
    <w:p w:rsidR="005C5D3A" w:rsidRDefault="005C5D3A" w:rsidP="0070191E">
      <w:pPr>
        <w:tabs>
          <w:tab w:val="left" w:pos="709"/>
        </w:tabs>
        <w:spacing w:line="1" w:lineRule="exact"/>
        <w:ind w:left="709" w:hanging="283"/>
        <w:jc w:val="both"/>
        <w:rPr>
          <w:rFonts w:eastAsia="Times New Roman"/>
          <w:sz w:val="24"/>
          <w:szCs w:val="24"/>
        </w:rPr>
      </w:pPr>
    </w:p>
    <w:p w:rsidR="005C5D3A" w:rsidRPr="00F46AA4" w:rsidRDefault="00F46AA4" w:rsidP="0070191E">
      <w:pPr>
        <w:numPr>
          <w:ilvl w:val="2"/>
          <w:numId w:val="4"/>
        </w:numPr>
        <w:tabs>
          <w:tab w:val="left" w:pos="709"/>
        </w:tabs>
        <w:spacing w:line="238" w:lineRule="auto"/>
        <w:ind w:left="709" w:hanging="283"/>
        <w:jc w:val="both"/>
        <w:rPr>
          <w:rFonts w:eastAsia="Times New Roman"/>
          <w:sz w:val="24"/>
          <w:szCs w:val="24"/>
          <w:lang w:val="en-US"/>
        </w:rPr>
      </w:pPr>
      <w:r w:rsidRPr="00F46AA4">
        <w:rPr>
          <w:rFonts w:eastAsia="Times New Roman"/>
          <w:sz w:val="24"/>
          <w:szCs w:val="24"/>
          <w:lang w:val="en-US"/>
        </w:rPr>
        <w:t>ukończone studia Master of Buisness Administration (MBA),</w:t>
      </w:r>
    </w:p>
    <w:p w:rsidR="005C5D3A" w:rsidRPr="00F46AA4" w:rsidRDefault="005C5D3A" w:rsidP="0070191E">
      <w:pPr>
        <w:tabs>
          <w:tab w:val="left" w:pos="709"/>
        </w:tabs>
        <w:spacing w:line="2" w:lineRule="exact"/>
        <w:ind w:left="709" w:hanging="283"/>
        <w:jc w:val="both"/>
        <w:rPr>
          <w:rFonts w:eastAsia="Times New Roman"/>
          <w:sz w:val="24"/>
          <w:szCs w:val="24"/>
          <w:lang w:val="en-US"/>
        </w:rPr>
      </w:pPr>
    </w:p>
    <w:p w:rsidR="005C5D3A" w:rsidRDefault="00F46AA4" w:rsidP="0070191E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posiadanie certyfikatu Chartered Financial Analyst (CFA),</w:t>
      </w:r>
    </w:p>
    <w:p w:rsidR="005C5D3A" w:rsidRPr="00F46AA4" w:rsidRDefault="00F46AA4" w:rsidP="0070191E">
      <w:pPr>
        <w:numPr>
          <w:ilvl w:val="2"/>
          <w:numId w:val="4"/>
        </w:numPr>
        <w:tabs>
          <w:tab w:val="left" w:pos="709"/>
        </w:tabs>
        <w:spacing w:line="237" w:lineRule="auto"/>
        <w:ind w:left="709" w:hanging="283"/>
        <w:jc w:val="both"/>
        <w:rPr>
          <w:rFonts w:eastAsia="Times New Roman"/>
          <w:sz w:val="24"/>
          <w:szCs w:val="24"/>
          <w:lang w:val="en-US"/>
        </w:rPr>
      </w:pPr>
      <w:r w:rsidRPr="00F46AA4">
        <w:rPr>
          <w:rFonts w:eastAsia="Times New Roman"/>
          <w:sz w:val="24"/>
          <w:szCs w:val="24"/>
          <w:lang w:val="en-US"/>
        </w:rPr>
        <w:t>posiadanie certyfikatu Certified Intrnational Investment Analyst (CIIA),</w:t>
      </w:r>
    </w:p>
    <w:p w:rsidR="005C5D3A" w:rsidRPr="00F46AA4" w:rsidRDefault="005C5D3A" w:rsidP="0070191E">
      <w:pPr>
        <w:tabs>
          <w:tab w:val="left" w:pos="709"/>
        </w:tabs>
        <w:spacing w:line="3" w:lineRule="exact"/>
        <w:ind w:left="709" w:hanging="283"/>
        <w:jc w:val="both"/>
        <w:rPr>
          <w:rFonts w:eastAsia="Times New Roman"/>
          <w:sz w:val="24"/>
          <w:szCs w:val="24"/>
          <w:lang w:val="en-US"/>
        </w:rPr>
      </w:pPr>
    </w:p>
    <w:p w:rsidR="005C5D3A" w:rsidRPr="00F46AA4" w:rsidRDefault="00F46AA4" w:rsidP="0070191E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rFonts w:eastAsia="Times New Roman"/>
          <w:sz w:val="24"/>
          <w:szCs w:val="24"/>
          <w:lang w:val="en-US"/>
        </w:rPr>
      </w:pPr>
      <w:r w:rsidRPr="00F46AA4">
        <w:rPr>
          <w:rFonts w:eastAsia="Times New Roman"/>
          <w:sz w:val="24"/>
          <w:szCs w:val="24"/>
          <w:lang w:val="en-US"/>
        </w:rPr>
        <w:t>posiadanie certyfikatu Association of Chartered Certified Accountants (ACCA),</w:t>
      </w:r>
    </w:p>
    <w:p w:rsidR="005C5D3A" w:rsidRPr="00F46AA4" w:rsidRDefault="00F46AA4" w:rsidP="0070191E">
      <w:pPr>
        <w:numPr>
          <w:ilvl w:val="2"/>
          <w:numId w:val="4"/>
        </w:numPr>
        <w:tabs>
          <w:tab w:val="left" w:pos="709"/>
        </w:tabs>
        <w:spacing w:line="237" w:lineRule="auto"/>
        <w:ind w:left="709" w:hanging="283"/>
        <w:jc w:val="both"/>
        <w:rPr>
          <w:rFonts w:eastAsia="Times New Roman"/>
          <w:sz w:val="24"/>
          <w:szCs w:val="24"/>
          <w:lang w:val="en-US"/>
        </w:rPr>
      </w:pPr>
      <w:r w:rsidRPr="00F46AA4">
        <w:rPr>
          <w:rFonts w:eastAsia="Times New Roman"/>
          <w:sz w:val="24"/>
          <w:szCs w:val="24"/>
          <w:lang w:val="en-US"/>
        </w:rPr>
        <w:t>posiadanie certyfikatu Certified in Financial Forensics (CFF),</w:t>
      </w:r>
    </w:p>
    <w:p w:rsidR="005C5D3A" w:rsidRPr="00F46AA4" w:rsidRDefault="005C5D3A" w:rsidP="0070191E">
      <w:pPr>
        <w:tabs>
          <w:tab w:val="left" w:pos="709"/>
        </w:tabs>
        <w:spacing w:line="15" w:lineRule="exact"/>
        <w:ind w:left="709" w:hanging="283"/>
        <w:jc w:val="both"/>
        <w:rPr>
          <w:rFonts w:eastAsia="Times New Roman"/>
          <w:sz w:val="24"/>
          <w:szCs w:val="24"/>
          <w:lang w:val="en-US"/>
        </w:rPr>
      </w:pPr>
    </w:p>
    <w:p w:rsidR="005C5D3A" w:rsidRDefault="00F46AA4" w:rsidP="0070191E">
      <w:pPr>
        <w:numPr>
          <w:ilvl w:val="2"/>
          <w:numId w:val="4"/>
        </w:numPr>
        <w:tabs>
          <w:tab w:val="left" w:pos="709"/>
        </w:tabs>
        <w:spacing w:line="237" w:lineRule="auto"/>
        <w:ind w:left="709" w:right="2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posiadanie potwierdzenia złożenia egzaminu przed komisją powołaną przez Ministra Przekształceń Własnościowych, Ministra Przemysłu i Handlu, Ministra Skarbu Państwa lub Komisją Selekcyjną powołaną na podstawie art. 15 ust. 2 ustawy z dnia 30 kwietnia 1993 r. o narodowych funduszach inwestycyjnych i ich prywatyzacji (Dz. U. poz. 202 z późn. zm.),</w:t>
      </w:r>
    </w:p>
    <w:p w:rsidR="005C5D3A" w:rsidRDefault="005C5D3A" w:rsidP="0070191E">
      <w:pPr>
        <w:tabs>
          <w:tab w:val="left" w:pos="709"/>
        </w:tabs>
        <w:spacing w:line="15" w:lineRule="exact"/>
        <w:ind w:left="709" w:hanging="283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2"/>
          <w:numId w:val="4"/>
        </w:numPr>
        <w:tabs>
          <w:tab w:val="left" w:pos="709"/>
        </w:tabs>
        <w:spacing w:line="237" w:lineRule="auto"/>
        <w:ind w:left="709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posiadanie potwierdzenia złożenia egzaminu przed komisją powołaną przez ministra właściwego do spraw Skarbu Państwa na podstawie art. 12 ust. 2 ustawy z dnia 30 sierpnia 1996 r. o komercjalizacji i prywatyzacji (Dz. U. z 2017 r. poz. 1055 oraz z 2018 r. poz. 702),</w:t>
      </w:r>
    </w:p>
    <w:p w:rsidR="005C5D3A" w:rsidRDefault="005C5D3A" w:rsidP="0070191E">
      <w:pPr>
        <w:tabs>
          <w:tab w:val="left" w:pos="709"/>
        </w:tabs>
        <w:spacing w:line="14" w:lineRule="exact"/>
        <w:ind w:left="709" w:hanging="283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2"/>
          <w:numId w:val="4"/>
        </w:numPr>
        <w:tabs>
          <w:tab w:val="left" w:pos="709"/>
        </w:tabs>
        <w:spacing w:line="235" w:lineRule="auto"/>
        <w:ind w:left="709" w:right="2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złożenie egzaminu dla kandydatów na członków organów nadzorczych przed komisją egzaminacyjną wyznaczoną przez Prezesa Rady Ministrów,</w:t>
      </w:r>
    </w:p>
    <w:p w:rsidR="005C5D3A" w:rsidRDefault="005C5D3A">
      <w:pPr>
        <w:spacing w:line="11" w:lineRule="exact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1"/>
          <w:numId w:val="4"/>
        </w:numPr>
        <w:tabs>
          <w:tab w:val="left" w:pos="426"/>
        </w:tabs>
        <w:spacing w:line="235" w:lineRule="auto"/>
        <w:ind w:left="426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pozostawanie w stosunku pracy ze spółką ani nie świadczenia pracy lub usług na jej rzecz na podstawie innego stosunku prawnego,</w:t>
      </w:r>
    </w:p>
    <w:p w:rsidR="005C5D3A" w:rsidRDefault="005C5D3A" w:rsidP="0070191E">
      <w:pPr>
        <w:tabs>
          <w:tab w:val="left" w:pos="426"/>
        </w:tabs>
        <w:spacing w:line="12" w:lineRule="exact"/>
        <w:ind w:left="426" w:hanging="284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1"/>
          <w:numId w:val="4"/>
        </w:numPr>
        <w:tabs>
          <w:tab w:val="left" w:pos="426"/>
          <w:tab w:val="left" w:pos="700"/>
        </w:tabs>
        <w:spacing w:line="236" w:lineRule="auto"/>
        <w:ind w:left="426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posiadanie akcji w spółce zależnej, z wyjątkiem akcji dopuszczonych do obrotu na rynku regulowanym w rozumieniu ustawy z dnia 29 lipca 2005 r. o obrocie instrumentami finansowymi,</w:t>
      </w:r>
    </w:p>
    <w:p w:rsidR="005C5D3A" w:rsidRDefault="005C5D3A" w:rsidP="0070191E">
      <w:pPr>
        <w:tabs>
          <w:tab w:val="left" w:pos="426"/>
        </w:tabs>
        <w:spacing w:line="16" w:lineRule="exact"/>
        <w:ind w:left="426" w:hanging="284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1"/>
          <w:numId w:val="4"/>
        </w:numPr>
        <w:tabs>
          <w:tab w:val="left" w:pos="426"/>
          <w:tab w:val="left" w:pos="700"/>
        </w:tabs>
        <w:spacing w:line="233" w:lineRule="auto"/>
        <w:ind w:left="426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pozostawanie ze spółką, o której mowa w pkt 6, w stosunku pracy ani nie świadczy pracy lub usług na jej rzecz na podstawie innego stosunku prawnego,</w:t>
      </w:r>
    </w:p>
    <w:p w:rsidR="005C5D3A" w:rsidRDefault="005C5D3A" w:rsidP="0070191E">
      <w:pPr>
        <w:tabs>
          <w:tab w:val="left" w:pos="426"/>
        </w:tabs>
        <w:ind w:left="426" w:hanging="284"/>
        <w:jc w:val="both"/>
        <w:sectPr w:rsidR="005C5D3A">
          <w:footerReference w:type="default" r:id="rId8"/>
          <w:pgSz w:w="11900" w:h="16838"/>
          <w:pgMar w:top="1122" w:right="1124" w:bottom="1440" w:left="1140" w:header="0" w:footer="0" w:gutter="0"/>
          <w:cols w:space="708" w:equalWidth="0">
            <w:col w:w="9640"/>
          </w:cols>
        </w:sectPr>
      </w:pPr>
    </w:p>
    <w:p w:rsidR="005C5D3A" w:rsidRDefault="00F46AA4" w:rsidP="0070191E">
      <w:pPr>
        <w:numPr>
          <w:ilvl w:val="0"/>
          <w:numId w:val="5"/>
        </w:numPr>
        <w:tabs>
          <w:tab w:val="left" w:pos="426"/>
          <w:tab w:val="left" w:pos="707"/>
        </w:tabs>
        <w:spacing w:line="236" w:lineRule="auto"/>
        <w:ind w:left="426" w:right="20" w:hanging="284"/>
        <w:jc w:val="both"/>
        <w:rPr>
          <w:rFonts w:eastAsia="Times New Roman"/>
          <w:sz w:val="24"/>
          <w:szCs w:val="24"/>
        </w:rPr>
      </w:pPr>
      <w:bookmarkStart w:id="2" w:name="page4"/>
      <w:bookmarkEnd w:id="2"/>
      <w:r>
        <w:rPr>
          <w:rFonts w:eastAsia="Times New Roman"/>
          <w:sz w:val="24"/>
          <w:szCs w:val="24"/>
        </w:rPr>
        <w:lastRenderedPageBreak/>
        <w:t>nie wykonywanie zajęć, które pozostawałyby w sprzeczności z obowiązkami jako członka organu nadzorczego albo mogłyby wywołać podejrzenie o stronniczość lub interesowność lub rodzić konflikt interesów wobec działalności spółki,</w:t>
      </w:r>
    </w:p>
    <w:p w:rsidR="005C5D3A" w:rsidRDefault="005C5D3A" w:rsidP="0070191E">
      <w:pPr>
        <w:tabs>
          <w:tab w:val="left" w:pos="426"/>
        </w:tabs>
        <w:spacing w:line="16" w:lineRule="exact"/>
        <w:ind w:left="426" w:hanging="284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0"/>
          <w:numId w:val="5"/>
        </w:numPr>
        <w:tabs>
          <w:tab w:val="left" w:pos="426"/>
          <w:tab w:val="left" w:pos="707"/>
        </w:tabs>
        <w:spacing w:line="233" w:lineRule="auto"/>
        <w:ind w:left="426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podleganie określonym w przepisach prawa ograniczeniom lub zakazom zajmowania stanowisk członka rady nadzorczej w spółkach handlowych,</w:t>
      </w:r>
    </w:p>
    <w:p w:rsidR="005C5D3A" w:rsidRDefault="005C5D3A" w:rsidP="0070191E">
      <w:pPr>
        <w:tabs>
          <w:tab w:val="left" w:pos="426"/>
        </w:tabs>
        <w:spacing w:line="17" w:lineRule="exact"/>
        <w:ind w:left="426" w:hanging="284"/>
        <w:jc w:val="both"/>
        <w:rPr>
          <w:sz w:val="20"/>
          <w:szCs w:val="20"/>
        </w:rPr>
      </w:pPr>
    </w:p>
    <w:p w:rsidR="005C5D3A" w:rsidRDefault="00F46AA4" w:rsidP="0070191E">
      <w:pPr>
        <w:numPr>
          <w:ilvl w:val="0"/>
          <w:numId w:val="6"/>
        </w:numPr>
        <w:tabs>
          <w:tab w:val="left" w:pos="709"/>
        </w:tabs>
        <w:spacing w:line="236" w:lineRule="auto"/>
        <w:ind w:left="567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bycie nie skazanym prawomocnym wyrokiem za przestępstwa określone w przepisach rozdziałów XXXIII - XXXVII Kodeksu karnego oraz w art. 585, art 587, art. 590 i w art. 591 ustawy z dnia 15 września 2000 r. Kodeks spółek handlowych (t. j. Dz. U. z 2109 r. poz. 505 z późn. zm.).</w:t>
      </w:r>
    </w:p>
    <w:p w:rsidR="005C5D3A" w:rsidRDefault="005C5D3A">
      <w:pPr>
        <w:spacing w:line="285" w:lineRule="exact"/>
        <w:rPr>
          <w:sz w:val="20"/>
          <w:szCs w:val="20"/>
        </w:rPr>
      </w:pPr>
    </w:p>
    <w:p w:rsidR="005C5D3A" w:rsidRDefault="00F46AA4" w:rsidP="0070191E">
      <w:pPr>
        <w:ind w:left="727" w:hanging="7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Wymagania pożądane:</w:t>
      </w:r>
    </w:p>
    <w:p w:rsidR="005C5D3A" w:rsidRDefault="005C5D3A">
      <w:pPr>
        <w:spacing w:line="283" w:lineRule="exact"/>
        <w:rPr>
          <w:sz w:val="20"/>
          <w:szCs w:val="20"/>
        </w:rPr>
      </w:pPr>
    </w:p>
    <w:p w:rsidR="005C5D3A" w:rsidRDefault="00F46AA4" w:rsidP="0070191E">
      <w:pPr>
        <w:tabs>
          <w:tab w:val="left" w:pos="426"/>
        </w:tabs>
        <w:spacing w:line="237" w:lineRule="auto"/>
        <w:ind w:left="426" w:right="20" w:hanging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doświadczenie zawodowe na stanowiskach pracy związanych z działalnością gospodarczą, finansową, obsługą prawną, zarządzeniem, nadzorem właścicielskim, doświadczenie w zakresie funkcjonowania branży objętej przedmiotem działalność spółki, której dotyczy postępowanie,</w:t>
      </w:r>
    </w:p>
    <w:p w:rsidR="005C5D3A" w:rsidRDefault="005C5D3A" w:rsidP="0070191E">
      <w:pPr>
        <w:tabs>
          <w:tab w:val="left" w:pos="426"/>
        </w:tabs>
        <w:spacing w:line="14" w:lineRule="exact"/>
        <w:ind w:left="426" w:hanging="284"/>
        <w:rPr>
          <w:sz w:val="20"/>
          <w:szCs w:val="20"/>
        </w:rPr>
      </w:pPr>
    </w:p>
    <w:p w:rsidR="005C5D3A" w:rsidRDefault="00F46AA4" w:rsidP="0070191E">
      <w:pPr>
        <w:numPr>
          <w:ilvl w:val="2"/>
          <w:numId w:val="7"/>
        </w:numPr>
        <w:tabs>
          <w:tab w:val="left" w:pos="426"/>
        </w:tabs>
        <w:spacing w:line="235" w:lineRule="auto"/>
        <w:ind w:left="426" w:right="2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znajomość przepisów Kodeksu spółek handlowych, </w:t>
      </w:r>
    </w:p>
    <w:p w:rsidR="005C5D3A" w:rsidRDefault="005C5D3A" w:rsidP="0070191E">
      <w:pPr>
        <w:tabs>
          <w:tab w:val="left" w:pos="426"/>
        </w:tabs>
        <w:spacing w:line="1" w:lineRule="exact"/>
        <w:ind w:left="426" w:hanging="284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2"/>
          <w:numId w:val="7"/>
        </w:numPr>
        <w:tabs>
          <w:tab w:val="left" w:pos="426"/>
        </w:tabs>
        <w:spacing w:line="237" w:lineRule="auto"/>
        <w:ind w:left="426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znajomość zagadnień związanych z finansami spółek kapitałowych,</w:t>
      </w:r>
    </w:p>
    <w:p w:rsidR="005C5D3A" w:rsidRDefault="005C5D3A" w:rsidP="0070191E">
      <w:pPr>
        <w:tabs>
          <w:tab w:val="left" w:pos="426"/>
        </w:tabs>
        <w:spacing w:line="15" w:lineRule="exact"/>
        <w:ind w:left="426" w:hanging="284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2"/>
          <w:numId w:val="7"/>
        </w:numPr>
        <w:tabs>
          <w:tab w:val="left" w:pos="426"/>
        </w:tabs>
        <w:spacing w:line="233" w:lineRule="auto"/>
        <w:ind w:left="426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doświadczenie w zasiadaniu w organach </w:t>
      </w:r>
      <w:r w:rsidR="007E3F18">
        <w:rPr>
          <w:rFonts w:eastAsia="Times New Roman"/>
          <w:sz w:val="24"/>
          <w:szCs w:val="24"/>
        </w:rPr>
        <w:t xml:space="preserve">spółek </w:t>
      </w:r>
      <w:r>
        <w:rPr>
          <w:rFonts w:eastAsia="Times New Roman"/>
          <w:sz w:val="24"/>
          <w:szCs w:val="24"/>
        </w:rPr>
        <w:t xml:space="preserve">handlowych z udziałem </w:t>
      </w:r>
      <w:r w:rsidR="007E3F18">
        <w:rPr>
          <w:rFonts w:eastAsia="Times New Roman"/>
          <w:sz w:val="24"/>
          <w:szCs w:val="24"/>
        </w:rPr>
        <w:t>państwowych osób prawnych</w:t>
      </w:r>
      <w:r>
        <w:rPr>
          <w:rFonts w:eastAsia="Times New Roman"/>
          <w:sz w:val="24"/>
          <w:szCs w:val="24"/>
        </w:rPr>
        <w:t xml:space="preserve"> lub Skarbu Państwa.</w:t>
      </w:r>
    </w:p>
    <w:p w:rsidR="005C5D3A" w:rsidRDefault="005C5D3A">
      <w:pPr>
        <w:spacing w:line="282" w:lineRule="exact"/>
        <w:rPr>
          <w:rFonts w:eastAsia="Times New Roman"/>
          <w:sz w:val="24"/>
          <w:szCs w:val="24"/>
        </w:rPr>
      </w:pPr>
    </w:p>
    <w:p w:rsidR="005C5D3A" w:rsidRDefault="00F46AA4">
      <w:pPr>
        <w:numPr>
          <w:ilvl w:val="0"/>
          <w:numId w:val="8"/>
        </w:numPr>
        <w:tabs>
          <w:tab w:val="left" w:pos="307"/>
        </w:tabs>
        <w:ind w:left="307" w:hanging="3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Wymagane dokumenty i oświadczenia:</w:t>
      </w:r>
    </w:p>
    <w:p w:rsidR="005C5D3A" w:rsidRDefault="005C5D3A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5C5D3A" w:rsidRDefault="00F46AA4" w:rsidP="0070191E">
      <w:pPr>
        <w:numPr>
          <w:ilvl w:val="1"/>
          <w:numId w:val="8"/>
        </w:numPr>
        <w:tabs>
          <w:tab w:val="left" w:pos="426"/>
        </w:tabs>
        <w:ind w:left="426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podanie o przyjęcie na stanowisko objęte konkursem,</w:t>
      </w:r>
    </w:p>
    <w:p w:rsidR="005C5D3A" w:rsidRDefault="005C5D3A" w:rsidP="0070191E">
      <w:pPr>
        <w:tabs>
          <w:tab w:val="left" w:pos="426"/>
        </w:tabs>
        <w:spacing w:line="2" w:lineRule="exact"/>
        <w:ind w:left="426" w:hanging="284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1"/>
          <w:numId w:val="8"/>
        </w:numPr>
        <w:tabs>
          <w:tab w:val="left" w:pos="426"/>
        </w:tabs>
        <w:ind w:left="426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życiorys,</w:t>
      </w:r>
    </w:p>
    <w:p w:rsidR="005C5D3A" w:rsidRDefault="005C5D3A" w:rsidP="0070191E">
      <w:pPr>
        <w:tabs>
          <w:tab w:val="left" w:pos="426"/>
        </w:tabs>
        <w:spacing w:line="9" w:lineRule="exact"/>
        <w:ind w:left="426" w:hanging="284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1"/>
          <w:numId w:val="8"/>
        </w:numPr>
        <w:tabs>
          <w:tab w:val="left" w:pos="426"/>
        </w:tabs>
        <w:spacing w:line="236" w:lineRule="auto"/>
        <w:ind w:left="426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kopia dyplomu potwierdzającego złożenie z wynikiem pozytywnym egzaminu dla kandydatów na członków rad nadzorczych lub kopia dokumentu potwierdzającego inne dane, o których mowa w pkt. I,</w:t>
      </w:r>
    </w:p>
    <w:p w:rsidR="005C5D3A" w:rsidRDefault="005C5D3A" w:rsidP="0070191E">
      <w:pPr>
        <w:tabs>
          <w:tab w:val="left" w:pos="426"/>
        </w:tabs>
        <w:spacing w:line="4" w:lineRule="exact"/>
        <w:ind w:left="426" w:hanging="284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1"/>
          <w:numId w:val="8"/>
        </w:numPr>
        <w:tabs>
          <w:tab w:val="left" w:pos="426"/>
        </w:tabs>
        <w:ind w:left="426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kopia dokumentu potwierdzającego uzyskanie wykształcenia wyższego,</w:t>
      </w:r>
    </w:p>
    <w:p w:rsidR="005C5D3A" w:rsidRDefault="005C5D3A" w:rsidP="0070191E">
      <w:pPr>
        <w:tabs>
          <w:tab w:val="left" w:pos="426"/>
        </w:tabs>
        <w:spacing w:line="9" w:lineRule="exact"/>
        <w:ind w:left="426" w:hanging="284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1"/>
          <w:numId w:val="8"/>
        </w:numPr>
        <w:tabs>
          <w:tab w:val="left" w:pos="426"/>
        </w:tabs>
        <w:spacing w:line="235" w:lineRule="auto"/>
        <w:ind w:left="426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kopie dokumentów potwierdzające kwalifikacje zawodowe oraz dokumenty potwierdzające przebieg pracy zawodowej,</w:t>
      </w:r>
    </w:p>
    <w:p w:rsidR="005C5D3A" w:rsidRDefault="005C5D3A" w:rsidP="0070191E">
      <w:pPr>
        <w:tabs>
          <w:tab w:val="left" w:pos="426"/>
        </w:tabs>
        <w:spacing w:line="1" w:lineRule="exact"/>
        <w:ind w:left="426" w:hanging="284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1"/>
          <w:numId w:val="8"/>
        </w:numPr>
        <w:tabs>
          <w:tab w:val="left" w:pos="426"/>
        </w:tabs>
        <w:spacing w:line="237" w:lineRule="auto"/>
        <w:ind w:left="426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aktualne zaświadczenie o niekaralności z Krajowego Rejestru Karnego,</w:t>
      </w:r>
    </w:p>
    <w:p w:rsidR="005C5D3A" w:rsidRDefault="005C5D3A" w:rsidP="0070191E">
      <w:pPr>
        <w:tabs>
          <w:tab w:val="left" w:pos="426"/>
        </w:tabs>
        <w:spacing w:line="15" w:lineRule="exact"/>
        <w:ind w:left="426" w:hanging="284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1"/>
          <w:numId w:val="8"/>
        </w:numPr>
        <w:tabs>
          <w:tab w:val="left" w:pos="426"/>
        </w:tabs>
        <w:spacing w:line="237" w:lineRule="auto"/>
        <w:ind w:left="426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kandydatów urodzonych przed 1 sierpnia 1972 roku, potwierdzenie przedłożenia właściwemu wojewodzie oświadczenia lustracyjnego, o którym mowa w art. 7 ustawy z dnia 18 października 2006 r. o ujawnianiu informacji o dokumentach organów bezpieczeństwa państwa z lat 1944-1990 oraz treści tych dokumentów (t. j. Dz. U. z 2019 r. poz. 430 z późn. zm.) albo informacji o uprzednim złożeniu oświadczenia lustracyjnego zgodnie z art. 7 ust. 3a tej ustawy,</w:t>
      </w:r>
    </w:p>
    <w:p w:rsidR="005C5D3A" w:rsidRDefault="005C5D3A" w:rsidP="0070191E">
      <w:pPr>
        <w:tabs>
          <w:tab w:val="left" w:pos="426"/>
        </w:tabs>
        <w:spacing w:line="21" w:lineRule="exact"/>
        <w:ind w:left="426" w:hanging="284"/>
        <w:jc w:val="both"/>
        <w:rPr>
          <w:rFonts w:eastAsia="Times New Roman"/>
          <w:sz w:val="24"/>
          <w:szCs w:val="24"/>
        </w:rPr>
      </w:pPr>
    </w:p>
    <w:p w:rsidR="005C5D3A" w:rsidRDefault="00F46AA4" w:rsidP="0070191E">
      <w:pPr>
        <w:numPr>
          <w:ilvl w:val="1"/>
          <w:numId w:val="8"/>
        </w:numPr>
        <w:tabs>
          <w:tab w:val="left" w:pos="426"/>
        </w:tabs>
        <w:spacing w:line="236" w:lineRule="auto"/>
        <w:ind w:left="426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oświadczenie o nie podleganiu określonym w przepisach prawa ograniczeniom lub zakazom zajmowania stanowisk członka Rady Nadzorczej, o posiadaniu pełnej zdolności do czynności prawnych i zgodzie na przetwarzanie danych osobowych według wzoru dołączonego do ogłoszenia,</w:t>
      </w:r>
    </w:p>
    <w:p w:rsidR="00685DFC" w:rsidRPr="0070191E" w:rsidRDefault="00F46AA4" w:rsidP="0070191E">
      <w:pPr>
        <w:numPr>
          <w:ilvl w:val="1"/>
          <w:numId w:val="8"/>
        </w:numPr>
        <w:tabs>
          <w:tab w:val="left" w:pos="426"/>
        </w:tabs>
        <w:spacing w:line="236" w:lineRule="auto"/>
        <w:ind w:left="426" w:hanging="284"/>
        <w:jc w:val="both"/>
        <w:rPr>
          <w:rFonts w:eastAsia="Times New Roman"/>
          <w:sz w:val="24"/>
          <w:szCs w:val="24"/>
        </w:rPr>
      </w:pPr>
      <w:r w:rsidRPr="0070191E">
        <w:rPr>
          <w:rFonts w:eastAsia="Times New Roman"/>
          <w:sz w:val="24"/>
          <w:szCs w:val="24"/>
        </w:rPr>
        <w:t>oświadczenie o tym, że nie toczy się przeciwko kandydatowi żadne postępowanie karne.</w:t>
      </w:r>
    </w:p>
    <w:p w:rsidR="00685DFC" w:rsidRPr="00685DFC" w:rsidRDefault="00685DFC" w:rsidP="0070191E">
      <w:pPr>
        <w:numPr>
          <w:ilvl w:val="1"/>
          <w:numId w:val="8"/>
        </w:numPr>
        <w:tabs>
          <w:tab w:val="left" w:pos="567"/>
        </w:tabs>
        <w:ind w:left="567" w:hanging="425"/>
        <w:jc w:val="both"/>
        <w:rPr>
          <w:rFonts w:eastAsia="Calibri"/>
        </w:rPr>
      </w:pPr>
      <w:r w:rsidRPr="00685DFC">
        <w:rPr>
          <w:rFonts w:eastAsia="Calibri"/>
          <w:sz w:val="24"/>
          <w:szCs w:val="24"/>
        </w:rPr>
        <w:t>Kwestionariusz osobowy oraz oświadczenia kandydata na członka organu nadzorczego spółki lub pełnomocnika wspólnika</w:t>
      </w:r>
      <w:r>
        <w:rPr>
          <w:rFonts w:eastAsia="Calibri"/>
          <w:sz w:val="24"/>
          <w:szCs w:val="24"/>
        </w:rPr>
        <w:t xml:space="preserve"> wg. </w:t>
      </w:r>
      <w:r w:rsidR="004662A7">
        <w:rPr>
          <w:rFonts w:eastAsia="Calibri"/>
          <w:sz w:val="24"/>
          <w:szCs w:val="24"/>
        </w:rPr>
        <w:t>w</w:t>
      </w:r>
      <w:r>
        <w:rPr>
          <w:rFonts w:eastAsia="Calibri"/>
          <w:sz w:val="24"/>
          <w:szCs w:val="24"/>
        </w:rPr>
        <w:t xml:space="preserve">zoru </w:t>
      </w:r>
      <w:r w:rsidR="004662A7">
        <w:rPr>
          <w:rFonts w:eastAsia="Calibri"/>
          <w:sz w:val="24"/>
          <w:szCs w:val="24"/>
        </w:rPr>
        <w:t xml:space="preserve">zamieszczonego na stronie KPRM </w:t>
      </w:r>
      <w:r w:rsidR="004662A7" w:rsidRPr="004662A7">
        <w:rPr>
          <w:rFonts w:eastAsia="Calibri"/>
          <w:sz w:val="24"/>
          <w:szCs w:val="24"/>
        </w:rPr>
        <w:t>https://bip.kprm.gov.pl/kpr/bip-rady-ministrow/organy-pomocnicze/inne-organy-doradcze-po/7034,Rada-do-spraw-spolek-z-udzialem-Skarbu-Panstwa-i-panstwowych-osob-prawnych.html</w:t>
      </w:r>
    </w:p>
    <w:p w:rsidR="00685DFC" w:rsidRDefault="00685DFC" w:rsidP="00685DFC">
      <w:pPr>
        <w:tabs>
          <w:tab w:val="left" w:pos="707"/>
        </w:tabs>
        <w:ind w:left="355"/>
        <w:rPr>
          <w:rFonts w:eastAsia="Times New Roman"/>
          <w:sz w:val="24"/>
          <w:szCs w:val="24"/>
        </w:rPr>
      </w:pPr>
    </w:p>
    <w:p w:rsidR="005C5D3A" w:rsidRDefault="005C5D3A">
      <w:pPr>
        <w:spacing w:line="200" w:lineRule="exact"/>
        <w:rPr>
          <w:sz w:val="20"/>
          <w:szCs w:val="20"/>
        </w:rPr>
      </w:pPr>
    </w:p>
    <w:p w:rsidR="005C5D3A" w:rsidRDefault="005C5D3A">
      <w:pPr>
        <w:spacing w:line="362" w:lineRule="exact"/>
        <w:rPr>
          <w:sz w:val="20"/>
          <w:szCs w:val="20"/>
        </w:rPr>
      </w:pPr>
    </w:p>
    <w:p w:rsidR="00986D14" w:rsidRDefault="00986D14" w:rsidP="007019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Termin składania pisemnych ofert: </w:t>
      </w:r>
      <w:r>
        <w:rPr>
          <w:sz w:val="24"/>
          <w:szCs w:val="24"/>
        </w:rPr>
        <w:t xml:space="preserve">do dnia </w:t>
      </w:r>
      <w:r w:rsidRPr="00986D14">
        <w:rPr>
          <w:b/>
          <w:sz w:val="24"/>
          <w:szCs w:val="24"/>
        </w:rPr>
        <w:t>15 listopada</w:t>
      </w:r>
      <w:r>
        <w:rPr>
          <w:sz w:val="24"/>
          <w:szCs w:val="24"/>
        </w:rPr>
        <w:t xml:space="preserve"> </w:t>
      </w:r>
      <w:r w:rsidRPr="00C9246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C92462">
        <w:rPr>
          <w:b/>
          <w:sz w:val="24"/>
          <w:szCs w:val="24"/>
        </w:rPr>
        <w:t xml:space="preserve"> roku do godz. 15.30</w:t>
      </w:r>
      <w:r>
        <w:rPr>
          <w:sz w:val="24"/>
          <w:szCs w:val="24"/>
        </w:rPr>
        <w:t xml:space="preserve">. Oferty składane pocztą powinny wpłynąć w miejsce składania ofert do wyżej wskazanej daty. Wyklucza się </w:t>
      </w:r>
      <w:r>
        <w:rPr>
          <w:sz w:val="24"/>
          <w:szCs w:val="24"/>
        </w:rPr>
        <w:lastRenderedPageBreak/>
        <w:t>możliwość składania ofert drogą elektroniczną. Oferty złożone po terminie lub nie spełniające wymogów formalnych będą pozostawione bez rozpoznania.</w:t>
      </w:r>
    </w:p>
    <w:p w:rsidR="00986D14" w:rsidRDefault="00986D14" w:rsidP="007019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Miejsce składania ofert: 96–100 </w:t>
      </w:r>
      <w:r w:rsidRPr="004C4C8B">
        <w:rPr>
          <w:sz w:val="24"/>
          <w:szCs w:val="24"/>
        </w:rPr>
        <w:t>Skierniewice, ul.</w:t>
      </w:r>
      <w:r>
        <w:rPr>
          <w:sz w:val="24"/>
          <w:szCs w:val="24"/>
        </w:rPr>
        <w:t xml:space="preserve"> </w:t>
      </w:r>
      <w:r w:rsidRPr="004C4C8B">
        <w:rPr>
          <w:sz w:val="24"/>
          <w:szCs w:val="24"/>
        </w:rPr>
        <w:t>Konstytucji 3 Maja 1/3,</w:t>
      </w:r>
      <w:r>
        <w:rPr>
          <w:sz w:val="24"/>
          <w:szCs w:val="24"/>
        </w:rPr>
        <w:t xml:space="preserve"> siedziba Dyrekcji Instytutu Ogrodnictwa (Pałac Prymasowski).</w:t>
      </w:r>
    </w:p>
    <w:p w:rsidR="005C5D3A" w:rsidRDefault="00F46AA4" w:rsidP="0070191E">
      <w:pPr>
        <w:spacing w:line="23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Zgłoszenia kandydatów, które wpłynęły po terminie, jak też zawierające braki formalne pozostawia się bez rozpoznania.</w:t>
      </w:r>
    </w:p>
    <w:p w:rsidR="00986D14" w:rsidRDefault="00986D14" w:rsidP="0070191E">
      <w:pPr>
        <w:jc w:val="both"/>
        <w:rPr>
          <w:sz w:val="24"/>
          <w:szCs w:val="24"/>
        </w:rPr>
      </w:pPr>
      <w:bookmarkStart w:id="3" w:name="page5"/>
      <w:bookmarkEnd w:id="3"/>
      <w:r>
        <w:rPr>
          <w:sz w:val="24"/>
          <w:szCs w:val="24"/>
        </w:rPr>
        <w:t xml:space="preserve">Instytut Ogrodnictwa w Skierniewicach poinformuje wybranych w toku postępowania konkursowego kandydatów o trybie dalszego postępowania, a wynik postępowania konkursowego opublikuje na tablicy ogłoszeń znajdującej się w siedzibie Dyrekcji Instytutu w Skierniewicach przy ul. Konstytucji 3 Maja 1/3 w dniu rozstrzygnięcia postępowania konkursowego. </w:t>
      </w:r>
    </w:p>
    <w:p w:rsidR="005C5D3A" w:rsidRDefault="00F46AA4" w:rsidP="0070191E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Kandydatom, którzy odpowiedzieli na ogłoszenie, a nie zostali wybrani nie przysługuje możliwość odwołania się.</w:t>
      </w:r>
    </w:p>
    <w:p w:rsidR="005C5D3A" w:rsidRDefault="00F46AA4" w:rsidP="0070191E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Dopuszcza się przeprowadzenie rozmów kwalifikacyjnych z wybranymi kandydatami.</w:t>
      </w:r>
    </w:p>
    <w:p w:rsidR="005C5D3A" w:rsidRDefault="00F46AA4" w:rsidP="0070191E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Nadesłane dokumenty kandydatów odrzucone lub pozostawione bez rozpoznania zostaną komisyjnie zniszczone niezwłocznie po zakończeniu postępowania kwalifikacyjnego.</w:t>
      </w:r>
    </w:p>
    <w:p w:rsidR="005C5D3A" w:rsidRDefault="00F46AA4" w:rsidP="0070191E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Organizator może, w każdym czasie, bez podania przyczyn zakończyć postępowanie kwalifikacyjne nie wyłaniając kandydatów.</w:t>
      </w:r>
    </w:p>
    <w:p w:rsidR="005C5D3A" w:rsidRDefault="005C5D3A">
      <w:pPr>
        <w:spacing w:line="200" w:lineRule="exact"/>
        <w:rPr>
          <w:sz w:val="20"/>
          <w:szCs w:val="20"/>
        </w:rPr>
      </w:pPr>
    </w:p>
    <w:p w:rsidR="004662A7" w:rsidRDefault="004662A7" w:rsidP="004662A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:rsidR="004662A7" w:rsidRDefault="004662A7" w:rsidP="004662A7">
      <w:pPr>
        <w:spacing w:line="3" w:lineRule="exact"/>
        <w:rPr>
          <w:sz w:val="20"/>
          <w:szCs w:val="20"/>
        </w:rPr>
      </w:pPr>
    </w:p>
    <w:p w:rsidR="004662A7" w:rsidRDefault="004662A7" w:rsidP="004662A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KANDYDATA NA CZŁONKA RADY NADZORCZEJ</w:t>
      </w:r>
    </w:p>
    <w:p w:rsidR="004662A7" w:rsidRDefault="004662A7" w:rsidP="004662A7">
      <w:pPr>
        <w:spacing w:line="223" w:lineRule="exact"/>
        <w:rPr>
          <w:sz w:val="20"/>
          <w:szCs w:val="20"/>
        </w:rPr>
      </w:pPr>
    </w:p>
    <w:p w:rsidR="00600D77" w:rsidRDefault="00600D77" w:rsidP="00600D7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Niniejszym oświadczam, że*:</w:t>
      </w:r>
    </w:p>
    <w:p w:rsidR="00600D77" w:rsidRDefault="00600D77" w:rsidP="00600D77">
      <w:pPr>
        <w:spacing w:line="2" w:lineRule="exact"/>
        <w:rPr>
          <w:sz w:val="20"/>
          <w:szCs w:val="20"/>
        </w:rPr>
      </w:pPr>
    </w:p>
    <w:p w:rsidR="00600D77" w:rsidRDefault="00600D77" w:rsidP="0070191E">
      <w:pPr>
        <w:numPr>
          <w:ilvl w:val="0"/>
          <w:numId w:val="9"/>
        </w:numPr>
        <w:tabs>
          <w:tab w:val="left" w:pos="287"/>
        </w:tabs>
        <w:ind w:left="287" w:hanging="28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posiadam pełną zdolność do czynności prawnych,</w:t>
      </w:r>
    </w:p>
    <w:p w:rsidR="00600D77" w:rsidRDefault="00600D77" w:rsidP="0070191E">
      <w:pPr>
        <w:spacing w:line="10" w:lineRule="exact"/>
        <w:jc w:val="both"/>
        <w:rPr>
          <w:sz w:val="20"/>
          <w:szCs w:val="20"/>
        </w:rPr>
      </w:pPr>
    </w:p>
    <w:p w:rsidR="00600D77" w:rsidRDefault="00600D77" w:rsidP="0070191E">
      <w:pPr>
        <w:spacing w:line="235" w:lineRule="auto"/>
        <w:ind w:left="287" w:right="20" w:hanging="2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posiadam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wykształcenie wyższe lub wykształcenie wyższe uzyskane za granicą uznane w Rzeczypospolitej Polskiej, na podstawie przepisów odrębnych,</w:t>
      </w:r>
    </w:p>
    <w:p w:rsidR="00600D77" w:rsidRDefault="00600D77" w:rsidP="0070191E">
      <w:pPr>
        <w:spacing w:line="12" w:lineRule="exact"/>
        <w:jc w:val="both"/>
        <w:rPr>
          <w:sz w:val="20"/>
          <w:szCs w:val="20"/>
        </w:rPr>
      </w:pPr>
    </w:p>
    <w:p w:rsidR="00600D77" w:rsidRDefault="00600D77" w:rsidP="0070191E">
      <w:pPr>
        <w:numPr>
          <w:ilvl w:val="0"/>
          <w:numId w:val="10"/>
        </w:numPr>
        <w:tabs>
          <w:tab w:val="left" w:pos="287"/>
        </w:tabs>
        <w:spacing w:line="236" w:lineRule="auto"/>
        <w:ind w:left="287" w:right="20" w:hanging="28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600D77" w:rsidRDefault="00600D77" w:rsidP="00600D77">
      <w:pPr>
        <w:spacing w:line="4" w:lineRule="exact"/>
        <w:rPr>
          <w:rFonts w:eastAsia="Times New Roman"/>
          <w:sz w:val="24"/>
          <w:szCs w:val="24"/>
        </w:rPr>
      </w:pPr>
    </w:p>
    <w:p w:rsidR="00600D77" w:rsidRDefault="00600D77" w:rsidP="00600D77">
      <w:pPr>
        <w:numPr>
          <w:ilvl w:val="0"/>
          <w:numId w:val="10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spełniam co najmniej jeden z poniższych wymogów:</w:t>
      </w:r>
    </w:p>
    <w:p w:rsidR="00600D77" w:rsidRDefault="00600D77" w:rsidP="0070191E">
      <w:pPr>
        <w:numPr>
          <w:ilvl w:val="1"/>
          <w:numId w:val="10"/>
        </w:numPr>
        <w:tabs>
          <w:tab w:val="left" w:pos="567"/>
        </w:tabs>
        <w:spacing w:line="237" w:lineRule="auto"/>
        <w:ind w:left="567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posiadam stopień naukowy doktora nauk ekonomicznych, prawnych lub technicznych,</w:t>
      </w:r>
    </w:p>
    <w:p w:rsidR="00600D77" w:rsidRDefault="00600D77" w:rsidP="0070191E">
      <w:pPr>
        <w:tabs>
          <w:tab w:val="left" w:pos="567"/>
        </w:tabs>
        <w:spacing w:line="15" w:lineRule="exact"/>
        <w:ind w:left="567" w:hanging="283"/>
        <w:jc w:val="both"/>
        <w:rPr>
          <w:rFonts w:eastAsia="Times New Roman"/>
          <w:sz w:val="24"/>
          <w:szCs w:val="24"/>
        </w:rPr>
      </w:pPr>
    </w:p>
    <w:p w:rsidR="00600D77" w:rsidRDefault="00600D77" w:rsidP="0070191E">
      <w:pPr>
        <w:numPr>
          <w:ilvl w:val="1"/>
          <w:numId w:val="10"/>
        </w:numPr>
        <w:tabs>
          <w:tab w:val="left" w:pos="567"/>
        </w:tabs>
        <w:spacing w:line="233" w:lineRule="auto"/>
        <w:ind w:left="567" w:right="2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posiadam tytuł zawodowy radcy prawnego, adwokata, biegłego rewidenta, doradcy podatkowego, doradcy inwestycyjnego lub doradcy restrukturyzacyjnego,</w:t>
      </w:r>
    </w:p>
    <w:p w:rsidR="00600D77" w:rsidRDefault="00600D77" w:rsidP="0070191E">
      <w:pPr>
        <w:tabs>
          <w:tab w:val="left" w:pos="567"/>
        </w:tabs>
        <w:spacing w:line="4" w:lineRule="exact"/>
        <w:ind w:left="567" w:hanging="283"/>
        <w:jc w:val="both"/>
        <w:rPr>
          <w:rFonts w:eastAsia="Times New Roman"/>
          <w:sz w:val="24"/>
          <w:szCs w:val="24"/>
        </w:rPr>
      </w:pPr>
    </w:p>
    <w:p w:rsidR="00600D77" w:rsidRPr="00F46AA4" w:rsidRDefault="00600D77" w:rsidP="0070191E">
      <w:pPr>
        <w:numPr>
          <w:ilvl w:val="1"/>
          <w:numId w:val="10"/>
        </w:numPr>
        <w:tabs>
          <w:tab w:val="left" w:pos="567"/>
        </w:tabs>
        <w:ind w:left="567" w:hanging="283"/>
        <w:jc w:val="both"/>
        <w:rPr>
          <w:rFonts w:eastAsia="Times New Roman"/>
          <w:sz w:val="24"/>
          <w:szCs w:val="24"/>
          <w:lang w:val="en-US"/>
        </w:rPr>
      </w:pPr>
      <w:r w:rsidRPr="00F46AA4">
        <w:rPr>
          <w:rFonts w:eastAsia="Times New Roman"/>
          <w:sz w:val="24"/>
          <w:szCs w:val="24"/>
          <w:lang w:val="en-US"/>
        </w:rPr>
        <w:t>ukończyłem studia Master of Business Administration (MBA),</w:t>
      </w:r>
    </w:p>
    <w:p w:rsidR="00600D77" w:rsidRPr="00F46AA4" w:rsidRDefault="00600D77" w:rsidP="0070191E">
      <w:pPr>
        <w:numPr>
          <w:ilvl w:val="1"/>
          <w:numId w:val="10"/>
        </w:numPr>
        <w:tabs>
          <w:tab w:val="left" w:pos="567"/>
        </w:tabs>
        <w:spacing w:line="237" w:lineRule="auto"/>
        <w:ind w:left="567" w:hanging="283"/>
        <w:jc w:val="both"/>
        <w:rPr>
          <w:rFonts w:eastAsia="Times New Roman"/>
          <w:sz w:val="24"/>
          <w:szCs w:val="24"/>
          <w:lang w:val="en-US"/>
        </w:rPr>
      </w:pPr>
      <w:r w:rsidRPr="00F46AA4">
        <w:rPr>
          <w:rFonts w:eastAsia="Times New Roman"/>
          <w:sz w:val="24"/>
          <w:szCs w:val="24"/>
          <w:lang w:val="en-US"/>
        </w:rPr>
        <w:t>posiadam certyfikat Chartered Financial Analyst (CFA),</w:t>
      </w:r>
    </w:p>
    <w:p w:rsidR="00600D77" w:rsidRPr="00F46AA4" w:rsidRDefault="00600D77" w:rsidP="0070191E">
      <w:pPr>
        <w:tabs>
          <w:tab w:val="left" w:pos="567"/>
        </w:tabs>
        <w:spacing w:line="3" w:lineRule="exact"/>
        <w:ind w:left="567" w:hanging="283"/>
        <w:jc w:val="both"/>
        <w:rPr>
          <w:rFonts w:eastAsia="Times New Roman"/>
          <w:sz w:val="24"/>
          <w:szCs w:val="24"/>
          <w:lang w:val="en-US"/>
        </w:rPr>
      </w:pPr>
    </w:p>
    <w:p w:rsidR="00600D77" w:rsidRPr="00F46AA4" w:rsidRDefault="00600D77" w:rsidP="0070191E">
      <w:pPr>
        <w:numPr>
          <w:ilvl w:val="1"/>
          <w:numId w:val="10"/>
        </w:numPr>
        <w:tabs>
          <w:tab w:val="left" w:pos="567"/>
        </w:tabs>
        <w:ind w:left="567" w:hanging="283"/>
        <w:jc w:val="both"/>
        <w:rPr>
          <w:rFonts w:eastAsia="Times New Roman"/>
          <w:sz w:val="24"/>
          <w:szCs w:val="24"/>
          <w:lang w:val="en-US"/>
        </w:rPr>
      </w:pPr>
      <w:r w:rsidRPr="00F46AA4">
        <w:rPr>
          <w:rFonts w:eastAsia="Times New Roman"/>
          <w:sz w:val="24"/>
          <w:szCs w:val="24"/>
          <w:lang w:val="en-US"/>
        </w:rPr>
        <w:t>posiadam certyfikat Certified International Investment Analyst (CIIA),</w:t>
      </w:r>
    </w:p>
    <w:p w:rsidR="00600D77" w:rsidRPr="00F46AA4" w:rsidRDefault="00600D77" w:rsidP="0070191E">
      <w:pPr>
        <w:numPr>
          <w:ilvl w:val="1"/>
          <w:numId w:val="10"/>
        </w:numPr>
        <w:tabs>
          <w:tab w:val="left" w:pos="567"/>
        </w:tabs>
        <w:spacing w:line="237" w:lineRule="auto"/>
        <w:ind w:left="567" w:hanging="283"/>
        <w:jc w:val="both"/>
        <w:rPr>
          <w:rFonts w:eastAsia="Times New Roman"/>
          <w:sz w:val="24"/>
          <w:szCs w:val="24"/>
          <w:lang w:val="en-US"/>
        </w:rPr>
      </w:pPr>
      <w:r w:rsidRPr="00F46AA4">
        <w:rPr>
          <w:rFonts w:eastAsia="Times New Roman"/>
          <w:sz w:val="24"/>
          <w:szCs w:val="24"/>
          <w:lang w:val="en-US"/>
        </w:rPr>
        <w:t>posiadam certyfikat Association of Chartered Certified Accountants (ACCA),</w:t>
      </w:r>
    </w:p>
    <w:p w:rsidR="00600D77" w:rsidRPr="00F46AA4" w:rsidRDefault="00600D77" w:rsidP="0070191E">
      <w:pPr>
        <w:tabs>
          <w:tab w:val="left" w:pos="567"/>
        </w:tabs>
        <w:spacing w:line="4" w:lineRule="exact"/>
        <w:ind w:left="567" w:hanging="283"/>
        <w:jc w:val="both"/>
        <w:rPr>
          <w:rFonts w:eastAsia="Times New Roman"/>
          <w:sz w:val="24"/>
          <w:szCs w:val="24"/>
          <w:lang w:val="en-US"/>
        </w:rPr>
      </w:pPr>
    </w:p>
    <w:p w:rsidR="00600D77" w:rsidRPr="00F46AA4" w:rsidRDefault="00600D77" w:rsidP="0070191E">
      <w:pPr>
        <w:numPr>
          <w:ilvl w:val="1"/>
          <w:numId w:val="10"/>
        </w:numPr>
        <w:tabs>
          <w:tab w:val="left" w:pos="567"/>
        </w:tabs>
        <w:ind w:left="567" w:hanging="283"/>
        <w:jc w:val="both"/>
        <w:rPr>
          <w:rFonts w:eastAsia="Times New Roman"/>
          <w:sz w:val="24"/>
          <w:szCs w:val="24"/>
          <w:lang w:val="en-US"/>
        </w:rPr>
      </w:pPr>
      <w:r w:rsidRPr="00F46AA4">
        <w:rPr>
          <w:rFonts w:eastAsia="Times New Roman"/>
          <w:sz w:val="24"/>
          <w:szCs w:val="24"/>
          <w:lang w:val="en-US"/>
        </w:rPr>
        <w:t>posiadam certyfikat Certified in Financial Forensics (CFF),</w:t>
      </w:r>
    </w:p>
    <w:p w:rsidR="00600D77" w:rsidRPr="00F46AA4" w:rsidRDefault="00600D77" w:rsidP="0070191E">
      <w:pPr>
        <w:tabs>
          <w:tab w:val="left" w:pos="567"/>
        </w:tabs>
        <w:spacing w:line="9" w:lineRule="exact"/>
        <w:ind w:left="567" w:hanging="283"/>
        <w:jc w:val="both"/>
        <w:rPr>
          <w:rFonts w:eastAsia="Times New Roman"/>
          <w:sz w:val="24"/>
          <w:szCs w:val="24"/>
          <w:lang w:val="en-US"/>
        </w:rPr>
      </w:pPr>
    </w:p>
    <w:p w:rsidR="00600D77" w:rsidRDefault="00600D77" w:rsidP="0070191E">
      <w:pPr>
        <w:numPr>
          <w:ilvl w:val="1"/>
          <w:numId w:val="10"/>
        </w:numPr>
        <w:tabs>
          <w:tab w:val="left" w:pos="567"/>
        </w:tabs>
        <w:spacing w:line="237" w:lineRule="auto"/>
        <w:ind w:left="567" w:right="2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posiadam potwierdzenie złożenia egzaminu przed komisją powołaną przez Ministra Przekształceń Własnościowych, Ministra Przemysłu i Handlu, Ministra Skarbu Państwa lub Komisją Selekcyjną powołaną na podstawie art. 15 ust. 2 ustawy z dnia 30 kwietnia 1993 r. o narodowych funduszach inwestycyjnych i ich prywatyzacji (Dz. U. poz. 202, późn. zm.),</w:t>
      </w:r>
    </w:p>
    <w:p w:rsidR="00600D77" w:rsidRDefault="00600D77" w:rsidP="0070191E">
      <w:pPr>
        <w:tabs>
          <w:tab w:val="left" w:pos="567"/>
        </w:tabs>
        <w:spacing w:line="20" w:lineRule="exact"/>
        <w:ind w:left="567" w:hanging="283"/>
        <w:jc w:val="both"/>
        <w:rPr>
          <w:rFonts w:eastAsia="Times New Roman"/>
          <w:sz w:val="24"/>
          <w:szCs w:val="24"/>
        </w:rPr>
      </w:pPr>
    </w:p>
    <w:p w:rsidR="00600D77" w:rsidRDefault="00600D77" w:rsidP="0070191E">
      <w:pPr>
        <w:numPr>
          <w:ilvl w:val="1"/>
          <w:numId w:val="10"/>
        </w:numPr>
        <w:tabs>
          <w:tab w:val="left" w:pos="567"/>
        </w:tabs>
        <w:spacing w:line="236" w:lineRule="auto"/>
        <w:ind w:left="567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posiadam potwierdzenie złożenia egzaminu przed komisją powołaną przez ministra właściwego do spraw Skarbu Państwa na podstawie art. 12 ust. 2 ustawy z dnia 30 sierpnia 1996 r. o komercjalizacji i prywatyzacji (Dz. U. z 2017 r. poz. 1055 oraz z 2018 r. poz. 702),</w:t>
      </w:r>
    </w:p>
    <w:p w:rsidR="00600D77" w:rsidRDefault="00600D77" w:rsidP="0070191E">
      <w:pPr>
        <w:tabs>
          <w:tab w:val="left" w:pos="567"/>
        </w:tabs>
        <w:spacing w:line="18" w:lineRule="exact"/>
        <w:ind w:left="567" w:hanging="283"/>
        <w:jc w:val="both"/>
        <w:rPr>
          <w:rFonts w:eastAsia="Times New Roman"/>
          <w:sz w:val="24"/>
          <w:szCs w:val="24"/>
        </w:rPr>
      </w:pPr>
    </w:p>
    <w:p w:rsidR="00600D77" w:rsidRDefault="00600D77" w:rsidP="0070191E">
      <w:pPr>
        <w:numPr>
          <w:ilvl w:val="1"/>
          <w:numId w:val="10"/>
        </w:numPr>
        <w:tabs>
          <w:tab w:val="left" w:pos="567"/>
        </w:tabs>
        <w:spacing w:line="233" w:lineRule="auto"/>
        <w:ind w:left="567" w:right="2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złożyłem egzamin dla kandydatów na członków organów nadzorczych przed komisją egzaminacyjną wyznaczoną przez Prezesa Rady Ministrów,</w:t>
      </w:r>
    </w:p>
    <w:p w:rsidR="00600D77" w:rsidRDefault="00600D77" w:rsidP="00600D77">
      <w:pPr>
        <w:spacing w:line="16" w:lineRule="exact"/>
        <w:rPr>
          <w:rFonts w:eastAsia="Times New Roman"/>
          <w:sz w:val="24"/>
          <w:szCs w:val="24"/>
        </w:rPr>
      </w:pPr>
    </w:p>
    <w:p w:rsidR="00600D77" w:rsidRDefault="00600D77" w:rsidP="0070191E">
      <w:pPr>
        <w:numPr>
          <w:ilvl w:val="0"/>
          <w:numId w:val="10"/>
        </w:numPr>
        <w:tabs>
          <w:tab w:val="left" w:pos="287"/>
        </w:tabs>
        <w:spacing w:line="233" w:lineRule="auto"/>
        <w:ind w:left="287" w:right="20" w:hanging="28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pozostaję w stosunku pracy ze spółką ani nie świadczę pracy lub usług na jej rzecz na podstawie innego stosunku prawnego,</w:t>
      </w:r>
    </w:p>
    <w:p w:rsidR="00600D77" w:rsidRDefault="00600D77" w:rsidP="0070191E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600D77" w:rsidRDefault="00600D77" w:rsidP="0070191E">
      <w:pPr>
        <w:numPr>
          <w:ilvl w:val="0"/>
          <w:numId w:val="10"/>
        </w:numPr>
        <w:tabs>
          <w:tab w:val="left" w:pos="287"/>
        </w:tabs>
        <w:spacing w:line="236" w:lineRule="auto"/>
        <w:ind w:left="287" w:right="20" w:hanging="28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nie posiadam akcji w spółce zależnej, z wyjątkiem akcji dopuszczonych do obrotu na rynku regulowanym w rozumieniu ustawy z dnia 29 lipca 2005 r. o obrocie instrumentami finansowymi,</w:t>
      </w:r>
    </w:p>
    <w:p w:rsidR="00600D77" w:rsidRDefault="00600D77" w:rsidP="0070191E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600D77" w:rsidRDefault="00600D77" w:rsidP="0070191E">
      <w:pPr>
        <w:numPr>
          <w:ilvl w:val="0"/>
          <w:numId w:val="10"/>
        </w:numPr>
        <w:tabs>
          <w:tab w:val="left" w:pos="427"/>
        </w:tabs>
        <w:spacing w:line="235" w:lineRule="auto"/>
        <w:ind w:left="427" w:right="20" w:hanging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pozostaję ze spółką, o której mowa w pkt 6, w stosunku pracy ani nie świadczę pracy lub usług na jej rzecz na podstawie innego stosunku prawnego,</w:t>
      </w:r>
    </w:p>
    <w:p w:rsidR="00600D77" w:rsidRDefault="00600D77" w:rsidP="0070191E">
      <w:pPr>
        <w:numPr>
          <w:ilvl w:val="0"/>
          <w:numId w:val="11"/>
        </w:numPr>
        <w:tabs>
          <w:tab w:val="left" w:pos="427"/>
        </w:tabs>
        <w:spacing w:line="236" w:lineRule="auto"/>
        <w:ind w:left="427" w:right="20" w:hanging="427"/>
        <w:jc w:val="both"/>
        <w:rPr>
          <w:rFonts w:eastAsia="Times New Roman"/>
          <w:sz w:val="24"/>
          <w:szCs w:val="24"/>
        </w:rPr>
      </w:pPr>
      <w:bookmarkStart w:id="4" w:name="page7"/>
      <w:bookmarkEnd w:id="4"/>
      <w:r>
        <w:rPr>
          <w:rFonts w:eastAsia="Times New Roman"/>
          <w:sz w:val="24"/>
          <w:szCs w:val="24"/>
        </w:rPr>
        <w:t>nie wykonuję zajęć, które pozostawałyby w sprzeczności z obowiązkami jako członka organu nadzorczego albo mogłyby wywołać podejrzenie o stronniczość lub interesowność lub rodzić konflikt interesów wobec działalności spółki;</w:t>
      </w:r>
    </w:p>
    <w:p w:rsidR="00600D77" w:rsidRDefault="00600D77" w:rsidP="0070191E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600D77" w:rsidRDefault="00600D77" w:rsidP="0070191E">
      <w:pPr>
        <w:numPr>
          <w:ilvl w:val="0"/>
          <w:numId w:val="11"/>
        </w:numPr>
        <w:tabs>
          <w:tab w:val="left" w:pos="427"/>
        </w:tabs>
        <w:spacing w:line="233" w:lineRule="auto"/>
        <w:ind w:left="427" w:right="20" w:hanging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podlegam określonym w przepisach prawa ograniczeniom lub zakazom zajmowania stanowisk członka rady nadzorczej w spółkach handlowych,</w:t>
      </w:r>
    </w:p>
    <w:p w:rsidR="00600D77" w:rsidRDefault="00600D77" w:rsidP="0070191E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600D77" w:rsidRDefault="00600D77" w:rsidP="0070191E">
      <w:pPr>
        <w:numPr>
          <w:ilvl w:val="0"/>
          <w:numId w:val="11"/>
        </w:numPr>
        <w:tabs>
          <w:tab w:val="left" w:pos="427"/>
        </w:tabs>
        <w:spacing w:line="236" w:lineRule="auto"/>
        <w:ind w:left="427" w:hanging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byłem skazany prawomocnym wyrokiem za przestępstwa określone w przepisach rozdziałów XXXIII-XXXVII Kodeksu karnego oraz w art. 585, art. 587, art. 590 i w art. 591 ustawy z dnia 15 września 2000 r. Kodeks spółek handlowych (t. j. Dz. U. z 2019 r. poz. 505 z późn. zm.),</w:t>
      </w:r>
    </w:p>
    <w:p w:rsidR="00600D77" w:rsidRDefault="00600D77" w:rsidP="00600D77">
      <w:pPr>
        <w:spacing w:line="6" w:lineRule="exact"/>
        <w:rPr>
          <w:sz w:val="20"/>
          <w:szCs w:val="20"/>
        </w:rPr>
      </w:pPr>
    </w:p>
    <w:p w:rsidR="00600D77" w:rsidRDefault="00600D77" w:rsidP="00600D77">
      <w:pPr>
        <w:tabs>
          <w:tab w:val="left" w:pos="1606"/>
          <w:tab w:val="left" w:pos="2106"/>
          <w:tab w:val="left" w:pos="2866"/>
          <w:tab w:val="left" w:pos="4686"/>
          <w:tab w:val="left" w:pos="6326"/>
          <w:tab w:val="left" w:pos="7746"/>
          <w:tab w:val="left" w:pos="8166"/>
          <w:tab w:val="left" w:pos="892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11) złożyłem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w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dniu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……………….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oświadczenie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wynikające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z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art.7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ustawy</w:t>
      </w:r>
    </w:p>
    <w:p w:rsidR="00600D77" w:rsidRDefault="00600D77" w:rsidP="00600D77">
      <w:pPr>
        <w:spacing w:line="10" w:lineRule="exact"/>
        <w:rPr>
          <w:sz w:val="20"/>
          <w:szCs w:val="20"/>
        </w:rPr>
      </w:pPr>
    </w:p>
    <w:p w:rsidR="00600D77" w:rsidRDefault="00600D77" w:rsidP="00600D77">
      <w:pPr>
        <w:spacing w:line="236" w:lineRule="auto"/>
        <w:ind w:left="42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 dnia 18 października 2006 r. o ujawnieniu informacji o dokumentach organów bezpieczeństwa państwa z lat 1944-1990 oraz treści tych dokumentów (t. j. Dz. U. z 2019 r. poz. 430 z późn. zm.).</w:t>
      </w:r>
    </w:p>
    <w:p w:rsidR="00600D77" w:rsidRDefault="00600D77" w:rsidP="00600D77">
      <w:pPr>
        <w:spacing w:line="200" w:lineRule="exact"/>
        <w:rPr>
          <w:sz w:val="20"/>
          <w:szCs w:val="20"/>
        </w:rPr>
      </w:pPr>
    </w:p>
    <w:p w:rsidR="00600D77" w:rsidRDefault="00600D77" w:rsidP="00600D77">
      <w:pPr>
        <w:spacing w:line="264" w:lineRule="exact"/>
        <w:rPr>
          <w:sz w:val="20"/>
          <w:szCs w:val="20"/>
        </w:rPr>
      </w:pPr>
    </w:p>
    <w:p w:rsidR="00600D77" w:rsidRDefault="00600D77" w:rsidP="00600D77">
      <w:pPr>
        <w:ind w:left="49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</w:t>
      </w:r>
    </w:p>
    <w:p w:rsidR="00600D77" w:rsidRDefault="00600D77" w:rsidP="00600D77">
      <w:pPr>
        <w:ind w:left="5667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(podpis składającego oświadczenie)</w:t>
      </w:r>
    </w:p>
    <w:p w:rsidR="00600D77" w:rsidRDefault="00600D77" w:rsidP="00600D77">
      <w:pPr>
        <w:spacing w:line="242" w:lineRule="exact"/>
        <w:rPr>
          <w:sz w:val="20"/>
          <w:szCs w:val="20"/>
        </w:rPr>
      </w:pPr>
    </w:p>
    <w:p w:rsidR="00600D77" w:rsidRDefault="00600D77" w:rsidP="00600D77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 przypadku zaistnienia okoliczności stanowiących przeszkodę do uczestnictwa przez mnie w Radzie Nadzorczej, zobowiązuję się do złożenia w terminie 7 dni od zaistnienia tych okoliczności rezygnacji z uczestnictwa w Radzie Nadzorczej.</w:t>
      </w:r>
    </w:p>
    <w:p w:rsidR="00600D77" w:rsidRDefault="00600D77" w:rsidP="00600D77">
      <w:pPr>
        <w:spacing w:line="200" w:lineRule="exact"/>
        <w:rPr>
          <w:sz w:val="20"/>
          <w:szCs w:val="20"/>
        </w:rPr>
      </w:pPr>
    </w:p>
    <w:p w:rsidR="005C5D3A" w:rsidRDefault="00F46AA4">
      <w:pPr>
        <w:spacing w:line="238" w:lineRule="auto"/>
        <w:ind w:left="7"/>
        <w:jc w:val="both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sz w:val="24"/>
          <w:szCs w:val="24"/>
        </w:rPr>
        <w:t xml:space="preserve">Na podstawie art. 6 ust.1 lit. a oraz 7 ust. 1 Rozporządzenia Parlamentu Europejskiego i Rady (UE) 2016/679 z dnia 27 kwietnia 2016 r. w sprawie ochrony osób fizycznych w związku z przetwarzaniem danych osobowych i w sprawie swobodnego przepływu takich danych oraz uchylenia dyrektywy 95/46/WE (Dz. Urz. UE.L Nr 119, str. 1), dalej „RODO” oświadczam, iż wyrażam zgodę na przetwarzanie moich danych osobowych przez </w:t>
      </w:r>
      <w:r w:rsidR="004662A7">
        <w:rPr>
          <w:rFonts w:eastAsia="Times New Roman"/>
          <w:sz w:val="24"/>
          <w:szCs w:val="24"/>
        </w:rPr>
        <w:t>Instytut Ogrodnictwa</w:t>
      </w:r>
      <w:r>
        <w:rPr>
          <w:rFonts w:eastAsia="Times New Roman"/>
          <w:sz w:val="24"/>
          <w:szCs w:val="24"/>
        </w:rPr>
        <w:t xml:space="preserve"> w celu przeprowadzenia weryfikacji mojej kandydatury w ramach postępowania kwalifikacyjnego na stanowisko członka Rady Nadzorczej </w:t>
      </w:r>
      <w:r w:rsidR="004662A7" w:rsidRPr="004662A7">
        <w:rPr>
          <w:rFonts w:eastAsia="Times New Roman"/>
          <w:bCs/>
          <w:sz w:val="24"/>
          <w:szCs w:val="24"/>
        </w:rPr>
        <w:t>Sadowniczy Zakład Doświadczalny Instytutu Ogrodnictwa – Brzezna Spółka  z ograniczoną odpowiedzialnością z siedzibą w Brzeznej</w:t>
      </w:r>
      <w:r w:rsidR="004662A7">
        <w:rPr>
          <w:rFonts w:eastAsia="Times New Roman"/>
          <w:bCs/>
          <w:sz w:val="24"/>
          <w:szCs w:val="24"/>
        </w:rPr>
        <w:t>.</w:t>
      </w:r>
      <w:r w:rsidR="004662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Powyższa zgoda została wyrażona dobrowolnie zgodnie z art. 4 pkt 11 RODO. Przed wyrażeniem powyższej zgody zostałem poinformowany, że mam prawo w dowolnym momencie wycofać zgodę, oraz że wycofanie zgody nie wpływa na zgodność z prawem przetwarzania, którego dokonano na podstawie zgody przed jej wycofaniem</w:t>
      </w:r>
    </w:p>
    <w:p w:rsidR="005C5D3A" w:rsidRDefault="005C5D3A">
      <w:pPr>
        <w:spacing w:line="200" w:lineRule="exact"/>
        <w:rPr>
          <w:sz w:val="20"/>
          <w:szCs w:val="20"/>
        </w:rPr>
      </w:pPr>
    </w:p>
    <w:p w:rsidR="005C5D3A" w:rsidRDefault="005C5D3A">
      <w:pPr>
        <w:spacing w:line="200" w:lineRule="exact"/>
        <w:rPr>
          <w:sz w:val="20"/>
          <w:szCs w:val="20"/>
        </w:rPr>
      </w:pPr>
    </w:p>
    <w:p w:rsidR="005C5D3A" w:rsidRDefault="005C5D3A">
      <w:pPr>
        <w:spacing w:line="226" w:lineRule="exact"/>
        <w:rPr>
          <w:sz w:val="20"/>
          <w:szCs w:val="20"/>
        </w:rPr>
      </w:pPr>
    </w:p>
    <w:p w:rsidR="005C5D3A" w:rsidRDefault="00F46AA4">
      <w:pPr>
        <w:ind w:left="42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</w:t>
      </w:r>
    </w:p>
    <w:p w:rsidR="005C5D3A" w:rsidRDefault="005C5D3A">
      <w:pPr>
        <w:spacing w:line="5" w:lineRule="exact"/>
        <w:rPr>
          <w:sz w:val="20"/>
          <w:szCs w:val="20"/>
        </w:rPr>
      </w:pPr>
    </w:p>
    <w:p w:rsidR="005C5D3A" w:rsidRDefault="00F46AA4">
      <w:pPr>
        <w:ind w:left="4967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(podpis składającego oświadczenie)</w:t>
      </w:r>
    </w:p>
    <w:p w:rsidR="005C5D3A" w:rsidRDefault="005C5D3A">
      <w:pPr>
        <w:spacing w:line="189" w:lineRule="exact"/>
        <w:rPr>
          <w:sz w:val="20"/>
          <w:szCs w:val="20"/>
        </w:rPr>
      </w:pPr>
    </w:p>
    <w:p w:rsidR="005C5D3A" w:rsidRDefault="00F46AA4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Świadoma/y </w:t>
      </w:r>
      <w:r>
        <w:rPr>
          <w:rFonts w:eastAsia="Times New Roman"/>
          <w:b/>
          <w:bCs/>
          <w:sz w:val="24"/>
          <w:szCs w:val="24"/>
        </w:rPr>
        <w:t>odpowiedzialności karnej</w:t>
      </w:r>
      <w:r>
        <w:rPr>
          <w:rFonts w:eastAsia="Times New Roman"/>
          <w:sz w:val="24"/>
          <w:szCs w:val="24"/>
        </w:rPr>
        <w:t xml:space="preserve"> za poświadczenie nieprawdy, co do okoliczności mających znaczenie prawne (art. 271 k.k.) oświadczam, że dane zawarte w powyższych oświadczeniach są </w:t>
      </w:r>
      <w:r>
        <w:rPr>
          <w:rFonts w:eastAsia="Times New Roman"/>
          <w:b/>
          <w:bCs/>
          <w:sz w:val="24"/>
          <w:szCs w:val="24"/>
        </w:rPr>
        <w:t>zgodne z prawdą</w:t>
      </w:r>
      <w:r>
        <w:rPr>
          <w:rFonts w:eastAsia="Times New Roman"/>
          <w:sz w:val="24"/>
          <w:szCs w:val="24"/>
        </w:rPr>
        <w:t>.</w:t>
      </w:r>
    </w:p>
    <w:p w:rsidR="005C5D3A" w:rsidRDefault="005C5D3A">
      <w:pPr>
        <w:spacing w:line="200" w:lineRule="exact"/>
        <w:rPr>
          <w:sz w:val="20"/>
          <w:szCs w:val="20"/>
        </w:rPr>
      </w:pPr>
    </w:p>
    <w:p w:rsidR="005C5D3A" w:rsidRDefault="005C5D3A">
      <w:pPr>
        <w:spacing w:line="200" w:lineRule="exact"/>
        <w:rPr>
          <w:sz w:val="20"/>
          <w:szCs w:val="20"/>
        </w:rPr>
      </w:pPr>
    </w:p>
    <w:p w:rsidR="005C5D3A" w:rsidRDefault="005C5D3A">
      <w:pPr>
        <w:spacing w:line="290" w:lineRule="exact"/>
        <w:rPr>
          <w:sz w:val="20"/>
          <w:szCs w:val="20"/>
        </w:rPr>
      </w:pPr>
    </w:p>
    <w:p w:rsidR="005C5D3A" w:rsidRDefault="00F46AA4">
      <w:pPr>
        <w:ind w:left="44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….…........................................................................</w:t>
      </w:r>
    </w:p>
    <w:p w:rsidR="005C5D3A" w:rsidRDefault="005C5D3A">
      <w:pPr>
        <w:spacing w:line="5" w:lineRule="exact"/>
        <w:rPr>
          <w:sz w:val="20"/>
          <w:szCs w:val="20"/>
        </w:rPr>
      </w:pPr>
    </w:p>
    <w:p w:rsidR="005C5D3A" w:rsidRDefault="00F46AA4">
      <w:pPr>
        <w:ind w:left="5667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(popis składającego oświadczenie)</w:t>
      </w:r>
    </w:p>
    <w:p w:rsidR="005C5D3A" w:rsidRDefault="005C5D3A">
      <w:pPr>
        <w:sectPr w:rsidR="005C5D3A">
          <w:pgSz w:w="11900" w:h="16838"/>
          <w:pgMar w:top="1135" w:right="1124" w:bottom="1440" w:left="1133" w:header="0" w:footer="0" w:gutter="0"/>
          <w:cols w:space="708" w:equalWidth="0">
            <w:col w:w="9647"/>
          </w:cols>
        </w:sectPr>
      </w:pPr>
    </w:p>
    <w:p w:rsidR="005C5D3A" w:rsidRDefault="005C5D3A">
      <w:pPr>
        <w:spacing w:line="11" w:lineRule="exact"/>
        <w:rPr>
          <w:sz w:val="20"/>
          <w:szCs w:val="20"/>
        </w:rPr>
      </w:pPr>
    </w:p>
    <w:p w:rsidR="005C5D3A" w:rsidRDefault="00F46AA4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* niewłaściwe skreślić</w:t>
      </w:r>
    </w:p>
    <w:sectPr w:rsidR="005C5D3A" w:rsidSect="005C5D3A">
      <w:type w:val="continuous"/>
      <w:pgSz w:w="11900" w:h="16838"/>
      <w:pgMar w:top="1135" w:right="1124" w:bottom="1440" w:left="1133" w:header="0" w:footer="0" w:gutter="0"/>
      <w:cols w:space="708" w:equalWidth="0">
        <w:col w:w="96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C2" w:rsidRDefault="000D69C2" w:rsidP="00685DFC">
      <w:r>
        <w:separator/>
      </w:r>
    </w:p>
  </w:endnote>
  <w:endnote w:type="continuationSeparator" w:id="0">
    <w:p w:rsidR="000D69C2" w:rsidRDefault="000D69C2" w:rsidP="0068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393329"/>
      <w:docPartObj>
        <w:docPartGallery w:val="Page Numbers (Bottom of Page)"/>
        <w:docPartUnique/>
      </w:docPartObj>
    </w:sdtPr>
    <w:sdtEndPr/>
    <w:sdtContent>
      <w:p w:rsidR="00600D77" w:rsidRDefault="000D69C2">
        <w:pPr>
          <w:pStyle w:val="Stopka"/>
          <w:jc w:val="right"/>
        </w:pPr>
        <w:r>
          <w:fldChar w:fldCharType="begin"/>
        </w:r>
        <w:r>
          <w:instrText xml:space="preserve"> PA</w:instrText>
        </w:r>
        <w:r>
          <w:instrText xml:space="preserve">GE   \* MERGEFORMAT </w:instrText>
        </w:r>
        <w:r>
          <w:fldChar w:fldCharType="separate"/>
        </w:r>
        <w:r w:rsidR="007019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D77" w:rsidRDefault="00600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C2" w:rsidRDefault="000D69C2" w:rsidP="00685DFC">
      <w:r>
        <w:separator/>
      </w:r>
    </w:p>
  </w:footnote>
  <w:footnote w:type="continuationSeparator" w:id="0">
    <w:p w:rsidR="000D69C2" w:rsidRDefault="000D69C2" w:rsidP="0068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231B"/>
    <w:multiLevelType w:val="hybridMultilevel"/>
    <w:tmpl w:val="A7702662"/>
    <w:lvl w:ilvl="0" w:tplc="E34EECCA">
      <w:start w:val="3"/>
      <w:numFmt w:val="decimal"/>
      <w:lvlText w:val="%1)"/>
      <w:lvlJc w:val="left"/>
    </w:lvl>
    <w:lvl w:ilvl="1" w:tplc="86026EDC">
      <w:start w:val="1"/>
      <w:numFmt w:val="lowerLetter"/>
      <w:lvlText w:val="%2)"/>
      <w:lvlJc w:val="left"/>
    </w:lvl>
    <w:lvl w:ilvl="2" w:tplc="6FE0544C">
      <w:numFmt w:val="decimal"/>
      <w:lvlText w:val=""/>
      <w:lvlJc w:val="left"/>
    </w:lvl>
    <w:lvl w:ilvl="3" w:tplc="43F69D2E">
      <w:numFmt w:val="decimal"/>
      <w:lvlText w:val=""/>
      <w:lvlJc w:val="left"/>
    </w:lvl>
    <w:lvl w:ilvl="4" w:tplc="53AEB18C">
      <w:numFmt w:val="decimal"/>
      <w:lvlText w:val=""/>
      <w:lvlJc w:val="left"/>
    </w:lvl>
    <w:lvl w:ilvl="5" w:tplc="E54A0282">
      <w:numFmt w:val="decimal"/>
      <w:lvlText w:val=""/>
      <w:lvlJc w:val="left"/>
    </w:lvl>
    <w:lvl w:ilvl="6" w:tplc="A44A55D6">
      <w:numFmt w:val="decimal"/>
      <w:lvlText w:val=""/>
      <w:lvlJc w:val="left"/>
    </w:lvl>
    <w:lvl w:ilvl="7" w:tplc="4F62BB82">
      <w:numFmt w:val="decimal"/>
      <w:lvlText w:val=""/>
      <w:lvlJc w:val="left"/>
    </w:lvl>
    <w:lvl w:ilvl="8" w:tplc="E31076D4">
      <w:numFmt w:val="decimal"/>
      <w:lvlText w:val=""/>
      <w:lvlJc w:val="left"/>
    </w:lvl>
  </w:abstractNum>
  <w:abstractNum w:abstractNumId="2" w15:restartNumberingAfterBreak="0">
    <w:nsid w:val="03BA2A03"/>
    <w:multiLevelType w:val="hybridMultilevel"/>
    <w:tmpl w:val="0174FB80"/>
    <w:lvl w:ilvl="0" w:tplc="F8880B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1D2"/>
    <w:multiLevelType w:val="hybridMultilevel"/>
    <w:tmpl w:val="A37E9EFA"/>
    <w:lvl w:ilvl="0" w:tplc="05946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4713A7"/>
    <w:multiLevelType w:val="hybridMultilevel"/>
    <w:tmpl w:val="F78EA922"/>
    <w:lvl w:ilvl="0" w:tplc="E6980E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00854"/>
    <w:multiLevelType w:val="hybridMultilevel"/>
    <w:tmpl w:val="95460680"/>
    <w:lvl w:ilvl="0" w:tplc="CCEE6C8A">
      <w:start w:val="35"/>
      <w:numFmt w:val="upperLetter"/>
      <w:lvlText w:val="%1."/>
      <w:lvlJc w:val="left"/>
    </w:lvl>
    <w:lvl w:ilvl="1" w:tplc="4B6A777A">
      <w:start w:val="1"/>
      <w:numFmt w:val="decimal"/>
      <w:lvlText w:val="%2)"/>
      <w:lvlJc w:val="left"/>
    </w:lvl>
    <w:lvl w:ilvl="2" w:tplc="2842F172">
      <w:start w:val="1"/>
      <w:numFmt w:val="decimal"/>
      <w:lvlText w:val="%3"/>
      <w:lvlJc w:val="left"/>
    </w:lvl>
    <w:lvl w:ilvl="3" w:tplc="25C2DF12">
      <w:numFmt w:val="decimal"/>
      <w:lvlText w:val=""/>
      <w:lvlJc w:val="left"/>
    </w:lvl>
    <w:lvl w:ilvl="4" w:tplc="5D20F1BA">
      <w:numFmt w:val="decimal"/>
      <w:lvlText w:val=""/>
      <w:lvlJc w:val="left"/>
    </w:lvl>
    <w:lvl w:ilvl="5" w:tplc="F3745C0E">
      <w:numFmt w:val="decimal"/>
      <w:lvlText w:val=""/>
      <w:lvlJc w:val="left"/>
    </w:lvl>
    <w:lvl w:ilvl="6" w:tplc="EC367D7C">
      <w:numFmt w:val="decimal"/>
      <w:lvlText w:val=""/>
      <w:lvlJc w:val="left"/>
    </w:lvl>
    <w:lvl w:ilvl="7" w:tplc="9EA0E65A">
      <w:numFmt w:val="decimal"/>
      <w:lvlText w:val=""/>
      <w:lvlJc w:val="left"/>
    </w:lvl>
    <w:lvl w:ilvl="8" w:tplc="C4C2C652">
      <w:numFmt w:val="decimal"/>
      <w:lvlText w:val=""/>
      <w:lvlJc w:val="left"/>
    </w:lvl>
  </w:abstractNum>
  <w:abstractNum w:abstractNumId="7" w15:restartNumberingAfterBreak="0">
    <w:nsid w:val="1A5445AE"/>
    <w:multiLevelType w:val="hybridMultilevel"/>
    <w:tmpl w:val="D8748376"/>
    <w:lvl w:ilvl="0" w:tplc="468E0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28C435A6"/>
    <w:lvl w:ilvl="0" w:tplc="6DE0C2BE">
      <w:start w:val="8"/>
      <w:numFmt w:val="decimal"/>
      <w:lvlText w:val="%1)"/>
      <w:lvlJc w:val="left"/>
    </w:lvl>
    <w:lvl w:ilvl="1" w:tplc="7138D166">
      <w:numFmt w:val="decimal"/>
      <w:lvlText w:val=""/>
      <w:lvlJc w:val="left"/>
    </w:lvl>
    <w:lvl w:ilvl="2" w:tplc="DA2EB996">
      <w:numFmt w:val="decimal"/>
      <w:lvlText w:val=""/>
      <w:lvlJc w:val="left"/>
    </w:lvl>
    <w:lvl w:ilvl="3" w:tplc="304E7EB6">
      <w:numFmt w:val="decimal"/>
      <w:lvlText w:val=""/>
      <w:lvlJc w:val="left"/>
    </w:lvl>
    <w:lvl w:ilvl="4" w:tplc="699E6FBA">
      <w:numFmt w:val="decimal"/>
      <w:lvlText w:val=""/>
      <w:lvlJc w:val="left"/>
    </w:lvl>
    <w:lvl w:ilvl="5" w:tplc="CFF226E0">
      <w:numFmt w:val="decimal"/>
      <w:lvlText w:val=""/>
      <w:lvlJc w:val="left"/>
    </w:lvl>
    <w:lvl w:ilvl="6" w:tplc="DD8AA382">
      <w:numFmt w:val="decimal"/>
      <w:lvlText w:val=""/>
      <w:lvlJc w:val="left"/>
    </w:lvl>
    <w:lvl w:ilvl="7" w:tplc="3E5A9596">
      <w:numFmt w:val="decimal"/>
      <w:lvlText w:val=""/>
      <w:lvlJc w:val="left"/>
    </w:lvl>
    <w:lvl w:ilvl="8" w:tplc="254C1AB6">
      <w:numFmt w:val="decimal"/>
      <w:lvlText w:val=""/>
      <w:lvlJc w:val="left"/>
    </w:lvl>
  </w:abstractNum>
  <w:abstractNum w:abstractNumId="9" w15:restartNumberingAfterBreak="0">
    <w:nsid w:val="2EB141F2"/>
    <w:multiLevelType w:val="hybridMultilevel"/>
    <w:tmpl w:val="C4F0ABCC"/>
    <w:lvl w:ilvl="0" w:tplc="5060DD1E">
      <w:start w:val="2"/>
      <w:numFmt w:val="decimal"/>
      <w:lvlText w:val="%1."/>
      <w:lvlJc w:val="left"/>
    </w:lvl>
    <w:lvl w:ilvl="1" w:tplc="7FCA09EA">
      <w:numFmt w:val="decimal"/>
      <w:lvlText w:val=""/>
      <w:lvlJc w:val="left"/>
    </w:lvl>
    <w:lvl w:ilvl="2" w:tplc="CE32FA9E">
      <w:numFmt w:val="decimal"/>
      <w:lvlText w:val=""/>
      <w:lvlJc w:val="left"/>
    </w:lvl>
    <w:lvl w:ilvl="3" w:tplc="03728E4C">
      <w:numFmt w:val="decimal"/>
      <w:lvlText w:val=""/>
      <w:lvlJc w:val="left"/>
    </w:lvl>
    <w:lvl w:ilvl="4" w:tplc="8F6CA3AA">
      <w:numFmt w:val="decimal"/>
      <w:lvlText w:val=""/>
      <w:lvlJc w:val="left"/>
    </w:lvl>
    <w:lvl w:ilvl="5" w:tplc="57360872">
      <w:numFmt w:val="decimal"/>
      <w:lvlText w:val=""/>
      <w:lvlJc w:val="left"/>
    </w:lvl>
    <w:lvl w:ilvl="6" w:tplc="7586176C">
      <w:numFmt w:val="decimal"/>
      <w:lvlText w:val=""/>
      <w:lvlJc w:val="left"/>
    </w:lvl>
    <w:lvl w:ilvl="7" w:tplc="D1BC9CDC">
      <w:numFmt w:val="decimal"/>
      <w:lvlText w:val=""/>
      <w:lvlJc w:val="left"/>
    </w:lvl>
    <w:lvl w:ilvl="8" w:tplc="2CC634EE">
      <w:numFmt w:val="decimal"/>
      <w:lvlText w:val=""/>
      <w:lvlJc w:val="left"/>
    </w:lvl>
  </w:abstractNum>
  <w:abstractNum w:abstractNumId="10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1EFB"/>
    <w:multiLevelType w:val="hybridMultilevel"/>
    <w:tmpl w:val="F79E18BC"/>
    <w:lvl w:ilvl="0" w:tplc="65DC34CE">
      <w:start w:val="2"/>
      <w:numFmt w:val="decimal"/>
      <w:lvlText w:val="%1."/>
      <w:lvlJc w:val="left"/>
    </w:lvl>
    <w:lvl w:ilvl="1" w:tplc="0F86D4E2">
      <w:numFmt w:val="decimal"/>
      <w:lvlText w:val=""/>
      <w:lvlJc w:val="left"/>
    </w:lvl>
    <w:lvl w:ilvl="2" w:tplc="64347C1E">
      <w:numFmt w:val="decimal"/>
      <w:lvlText w:val=""/>
      <w:lvlJc w:val="left"/>
    </w:lvl>
    <w:lvl w:ilvl="3" w:tplc="FA8C8234">
      <w:numFmt w:val="decimal"/>
      <w:lvlText w:val=""/>
      <w:lvlJc w:val="left"/>
    </w:lvl>
    <w:lvl w:ilvl="4" w:tplc="A02C3520">
      <w:numFmt w:val="decimal"/>
      <w:lvlText w:val=""/>
      <w:lvlJc w:val="left"/>
    </w:lvl>
    <w:lvl w:ilvl="5" w:tplc="748C8630">
      <w:numFmt w:val="decimal"/>
      <w:lvlText w:val=""/>
      <w:lvlJc w:val="left"/>
    </w:lvl>
    <w:lvl w:ilvl="6" w:tplc="424A6C2A">
      <w:numFmt w:val="decimal"/>
      <w:lvlText w:val=""/>
      <w:lvlJc w:val="left"/>
    </w:lvl>
    <w:lvl w:ilvl="7" w:tplc="F8D47D9E">
      <w:numFmt w:val="decimal"/>
      <w:lvlText w:val=""/>
      <w:lvlJc w:val="left"/>
    </w:lvl>
    <w:lvl w:ilvl="8" w:tplc="A7D87292">
      <w:numFmt w:val="decimal"/>
      <w:lvlText w:val=""/>
      <w:lvlJc w:val="left"/>
    </w:lvl>
  </w:abstractNum>
  <w:abstractNum w:abstractNumId="13" w15:restartNumberingAfterBreak="0">
    <w:nsid w:val="4DB127F8"/>
    <w:multiLevelType w:val="hybridMultilevel"/>
    <w:tmpl w:val="DA9E752C"/>
    <w:lvl w:ilvl="0" w:tplc="A7FAD0BA">
      <w:start w:val="1"/>
      <w:numFmt w:val="decimal"/>
      <w:lvlText w:val="%1)"/>
      <w:lvlJc w:val="left"/>
    </w:lvl>
    <w:lvl w:ilvl="1" w:tplc="1A521BF2">
      <w:numFmt w:val="decimal"/>
      <w:lvlText w:val=""/>
      <w:lvlJc w:val="left"/>
    </w:lvl>
    <w:lvl w:ilvl="2" w:tplc="75909484">
      <w:numFmt w:val="decimal"/>
      <w:lvlText w:val=""/>
      <w:lvlJc w:val="left"/>
    </w:lvl>
    <w:lvl w:ilvl="3" w:tplc="02BC277E">
      <w:numFmt w:val="decimal"/>
      <w:lvlText w:val=""/>
      <w:lvlJc w:val="left"/>
    </w:lvl>
    <w:lvl w:ilvl="4" w:tplc="971C7768">
      <w:numFmt w:val="decimal"/>
      <w:lvlText w:val=""/>
      <w:lvlJc w:val="left"/>
    </w:lvl>
    <w:lvl w:ilvl="5" w:tplc="44862C90">
      <w:numFmt w:val="decimal"/>
      <w:lvlText w:val=""/>
      <w:lvlJc w:val="left"/>
    </w:lvl>
    <w:lvl w:ilvl="6" w:tplc="0800357E">
      <w:numFmt w:val="decimal"/>
      <w:lvlText w:val=""/>
      <w:lvlJc w:val="left"/>
    </w:lvl>
    <w:lvl w:ilvl="7" w:tplc="7DC469EE">
      <w:numFmt w:val="decimal"/>
      <w:lvlText w:val=""/>
      <w:lvlJc w:val="left"/>
    </w:lvl>
    <w:lvl w:ilvl="8" w:tplc="4BE623D2">
      <w:numFmt w:val="decimal"/>
      <w:lvlText w:val=""/>
      <w:lvlJc w:val="left"/>
    </w:lvl>
  </w:abstractNum>
  <w:abstractNum w:abstractNumId="14" w15:restartNumberingAfterBreak="0">
    <w:nsid w:val="507ED7AB"/>
    <w:multiLevelType w:val="hybridMultilevel"/>
    <w:tmpl w:val="44B669C0"/>
    <w:lvl w:ilvl="0" w:tplc="46188370">
      <w:start w:val="1"/>
      <w:numFmt w:val="bullet"/>
      <w:lvlText w:val="§"/>
      <w:lvlJc w:val="left"/>
    </w:lvl>
    <w:lvl w:ilvl="1" w:tplc="CBD666C2">
      <w:numFmt w:val="decimal"/>
      <w:lvlText w:val=""/>
      <w:lvlJc w:val="left"/>
    </w:lvl>
    <w:lvl w:ilvl="2" w:tplc="B7F83B46">
      <w:numFmt w:val="decimal"/>
      <w:lvlText w:val=""/>
      <w:lvlJc w:val="left"/>
    </w:lvl>
    <w:lvl w:ilvl="3" w:tplc="7E1EBF0E">
      <w:numFmt w:val="decimal"/>
      <w:lvlText w:val=""/>
      <w:lvlJc w:val="left"/>
    </w:lvl>
    <w:lvl w:ilvl="4" w:tplc="FE0A52E8">
      <w:numFmt w:val="decimal"/>
      <w:lvlText w:val=""/>
      <w:lvlJc w:val="left"/>
    </w:lvl>
    <w:lvl w:ilvl="5" w:tplc="E7ECE144">
      <w:numFmt w:val="decimal"/>
      <w:lvlText w:val=""/>
      <w:lvlJc w:val="left"/>
    </w:lvl>
    <w:lvl w:ilvl="6" w:tplc="B16877DA">
      <w:numFmt w:val="decimal"/>
      <w:lvlText w:val=""/>
      <w:lvlJc w:val="left"/>
    </w:lvl>
    <w:lvl w:ilvl="7" w:tplc="80EA1F5C">
      <w:numFmt w:val="decimal"/>
      <w:lvlText w:val=""/>
      <w:lvlJc w:val="left"/>
    </w:lvl>
    <w:lvl w:ilvl="8" w:tplc="4EB631C6">
      <w:numFmt w:val="decimal"/>
      <w:lvlText w:val=""/>
      <w:lvlJc w:val="left"/>
    </w:lvl>
  </w:abstractNum>
  <w:abstractNum w:abstractNumId="15" w15:restartNumberingAfterBreak="0">
    <w:nsid w:val="515F007C"/>
    <w:multiLevelType w:val="hybridMultilevel"/>
    <w:tmpl w:val="E012D494"/>
    <w:lvl w:ilvl="0" w:tplc="D8E428E8">
      <w:start w:val="10"/>
      <w:numFmt w:val="decimal"/>
      <w:lvlText w:val="%1)"/>
      <w:lvlJc w:val="left"/>
    </w:lvl>
    <w:lvl w:ilvl="1" w:tplc="9C6C68AE">
      <w:numFmt w:val="decimal"/>
      <w:lvlText w:val=""/>
      <w:lvlJc w:val="left"/>
    </w:lvl>
    <w:lvl w:ilvl="2" w:tplc="56C8BD1C">
      <w:numFmt w:val="decimal"/>
      <w:lvlText w:val=""/>
      <w:lvlJc w:val="left"/>
    </w:lvl>
    <w:lvl w:ilvl="3" w:tplc="5E5E904C">
      <w:numFmt w:val="decimal"/>
      <w:lvlText w:val=""/>
      <w:lvlJc w:val="left"/>
    </w:lvl>
    <w:lvl w:ilvl="4" w:tplc="4E98B650">
      <w:numFmt w:val="decimal"/>
      <w:lvlText w:val=""/>
      <w:lvlJc w:val="left"/>
    </w:lvl>
    <w:lvl w:ilvl="5" w:tplc="93047D1E">
      <w:numFmt w:val="decimal"/>
      <w:lvlText w:val=""/>
      <w:lvlJc w:val="left"/>
    </w:lvl>
    <w:lvl w:ilvl="6" w:tplc="4CDE62FE">
      <w:numFmt w:val="decimal"/>
      <w:lvlText w:val=""/>
      <w:lvlJc w:val="left"/>
    </w:lvl>
    <w:lvl w:ilvl="7" w:tplc="FF32BB78">
      <w:numFmt w:val="decimal"/>
      <w:lvlText w:val=""/>
      <w:lvlJc w:val="left"/>
    </w:lvl>
    <w:lvl w:ilvl="8" w:tplc="5E9E4176">
      <w:numFmt w:val="decimal"/>
      <w:lvlText w:val=""/>
      <w:lvlJc w:val="left"/>
    </w:lvl>
  </w:abstractNum>
  <w:abstractNum w:abstractNumId="16" w15:restartNumberingAfterBreak="0">
    <w:nsid w:val="53D5481D"/>
    <w:multiLevelType w:val="hybridMultilevel"/>
    <w:tmpl w:val="D588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062C2"/>
    <w:multiLevelType w:val="hybridMultilevel"/>
    <w:tmpl w:val="D78219BE"/>
    <w:lvl w:ilvl="0" w:tplc="F9B68292">
      <w:start w:val="1"/>
      <w:numFmt w:val="upperLetter"/>
      <w:lvlText w:val="%1"/>
      <w:lvlJc w:val="left"/>
    </w:lvl>
    <w:lvl w:ilvl="1" w:tplc="B05A1252">
      <w:start w:val="1"/>
      <w:numFmt w:val="decimal"/>
      <w:lvlText w:val="%2"/>
      <w:lvlJc w:val="left"/>
    </w:lvl>
    <w:lvl w:ilvl="2" w:tplc="2882836E">
      <w:start w:val="2"/>
      <w:numFmt w:val="decimal"/>
      <w:lvlText w:val="%3)"/>
      <w:lvlJc w:val="left"/>
    </w:lvl>
    <w:lvl w:ilvl="3" w:tplc="70F85ECA">
      <w:numFmt w:val="decimal"/>
      <w:lvlText w:val=""/>
      <w:lvlJc w:val="left"/>
    </w:lvl>
    <w:lvl w:ilvl="4" w:tplc="EB2EF206">
      <w:numFmt w:val="decimal"/>
      <w:lvlText w:val=""/>
      <w:lvlJc w:val="left"/>
    </w:lvl>
    <w:lvl w:ilvl="5" w:tplc="93CC9BB6">
      <w:numFmt w:val="decimal"/>
      <w:lvlText w:val=""/>
      <w:lvlJc w:val="left"/>
    </w:lvl>
    <w:lvl w:ilvl="6" w:tplc="3DC4045A">
      <w:numFmt w:val="decimal"/>
      <w:lvlText w:val=""/>
      <w:lvlJc w:val="left"/>
    </w:lvl>
    <w:lvl w:ilvl="7" w:tplc="5644CCC4">
      <w:numFmt w:val="decimal"/>
      <w:lvlText w:val=""/>
      <w:lvlJc w:val="left"/>
    </w:lvl>
    <w:lvl w:ilvl="8" w:tplc="1FE043F6">
      <w:numFmt w:val="decimal"/>
      <w:lvlText w:val=""/>
      <w:lvlJc w:val="left"/>
    </w:lvl>
  </w:abstractNum>
  <w:abstractNum w:abstractNumId="18" w15:restartNumberingAfterBreak="0">
    <w:nsid w:val="602F32B1"/>
    <w:multiLevelType w:val="multilevel"/>
    <w:tmpl w:val="3BA44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545E146"/>
    <w:multiLevelType w:val="hybridMultilevel"/>
    <w:tmpl w:val="88D0F450"/>
    <w:lvl w:ilvl="0" w:tplc="29DA0CD2">
      <w:start w:val="8"/>
      <w:numFmt w:val="decimal"/>
      <w:lvlText w:val="%1)"/>
      <w:lvlJc w:val="left"/>
    </w:lvl>
    <w:lvl w:ilvl="1" w:tplc="37D2F87C">
      <w:numFmt w:val="decimal"/>
      <w:lvlText w:val=""/>
      <w:lvlJc w:val="left"/>
    </w:lvl>
    <w:lvl w:ilvl="2" w:tplc="6CE89922">
      <w:numFmt w:val="decimal"/>
      <w:lvlText w:val=""/>
      <w:lvlJc w:val="left"/>
    </w:lvl>
    <w:lvl w:ilvl="3" w:tplc="467E9D34">
      <w:numFmt w:val="decimal"/>
      <w:lvlText w:val=""/>
      <w:lvlJc w:val="left"/>
    </w:lvl>
    <w:lvl w:ilvl="4" w:tplc="45181664">
      <w:numFmt w:val="decimal"/>
      <w:lvlText w:val=""/>
      <w:lvlJc w:val="left"/>
    </w:lvl>
    <w:lvl w:ilvl="5" w:tplc="388A5752">
      <w:numFmt w:val="decimal"/>
      <w:lvlText w:val=""/>
      <w:lvlJc w:val="left"/>
    </w:lvl>
    <w:lvl w:ilvl="6" w:tplc="6B1689FC">
      <w:numFmt w:val="decimal"/>
      <w:lvlText w:val=""/>
      <w:lvlJc w:val="left"/>
    </w:lvl>
    <w:lvl w:ilvl="7" w:tplc="F65810D2">
      <w:numFmt w:val="decimal"/>
      <w:lvlText w:val=""/>
      <w:lvlJc w:val="left"/>
    </w:lvl>
    <w:lvl w:ilvl="8" w:tplc="9C5CF912">
      <w:numFmt w:val="decimal"/>
      <w:lvlText w:val=""/>
      <w:lvlJc w:val="left"/>
    </w:lvl>
  </w:abstractNum>
  <w:abstractNum w:abstractNumId="20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2A9E3"/>
    <w:multiLevelType w:val="hybridMultilevel"/>
    <w:tmpl w:val="D7B249F8"/>
    <w:lvl w:ilvl="0" w:tplc="FFC6D42A">
      <w:start w:val="1"/>
      <w:numFmt w:val="decimal"/>
      <w:lvlText w:val="%1)"/>
      <w:lvlJc w:val="left"/>
    </w:lvl>
    <w:lvl w:ilvl="1" w:tplc="F82A1036">
      <w:start w:val="4"/>
      <w:numFmt w:val="decimal"/>
      <w:lvlText w:val="%2)"/>
      <w:lvlJc w:val="left"/>
    </w:lvl>
    <w:lvl w:ilvl="2" w:tplc="3F52A924">
      <w:start w:val="1"/>
      <w:numFmt w:val="lowerLetter"/>
      <w:lvlText w:val="%3)"/>
      <w:lvlJc w:val="left"/>
    </w:lvl>
    <w:lvl w:ilvl="3" w:tplc="4EF0C1E6">
      <w:numFmt w:val="decimal"/>
      <w:lvlText w:val=""/>
      <w:lvlJc w:val="left"/>
    </w:lvl>
    <w:lvl w:ilvl="4" w:tplc="4CBC1FC8">
      <w:numFmt w:val="decimal"/>
      <w:lvlText w:val=""/>
      <w:lvlJc w:val="left"/>
    </w:lvl>
    <w:lvl w:ilvl="5" w:tplc="C186C8DA">
      <w:numFmt w:val="decimal"/>
      <w:lvlText w:val=""/>
      <w:lvlJc w:val="left"/>
    </w:lvl>
    <w:lvl w:ilvl="6" w:tplc="10DAD38E">
      <w:numFmt w:val="decimal"/>
      <w:lvlText w:val=""/>
      <w:lvlJc w:val="left"/>
    </w:lvl>
    <w:lvl w:ilvl="7" w:tplc="9F3A1C9C">
      <w:numFmt w:val="decimal"/>
      <w:lvlText w:val=""/>
      <w:lvlJc w:val="left"/>
    </w:lvl>
    <w:lvl w:ilvl="8" w:tplc="137A7BE6">
      <w:numFmt w:val="decimal"/>
      <w:lvlText w:val=""/>
      <w:lvlJc w:val="left"/>
    </w:lvl>
  </w:abstractNum>
  <w:abstractNum w:abstractNumId="22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1"/>
  </w:num>
  <w:num w:numId="5">
    <w:abstractNumId w:val="19"/>
  </w:num>
  <w:num w:numId="6">
    <w:abstractNumId w:val="15"/>
  </w:num>
  <w:num w:numId="7">
    <w:abstractNumId w:val="17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22"/>
  </w:num>
  <w:num w:numId="13">
    <w:abstractNumId w:val="0"/>
  </w:num>
  <w:num w:numId="14">
    <w:abstractNumId w:val="20"/>
  </w:num>
  <w:num w:numId="15">
    <w:abstractNumId w:val="4"/>
  </w:num>
  <w:num w:numId="16">
    <w:abstractNumId w:val="7"/>
  </w:num>
  <w:num w:numId="17">
    <w:abstractNumId w:val="11"/>
  </w:num>
  <w:num w:numId="18">
    <w:abstractNumId w:val="10"/>
  </w:num>
  <w:num w:numId="19">
    <w:abstractNumId w:val="16"/>
  </w:num>
  <w:num w:numId="20">
    <w:abstractNumId w:val="18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3A"/>
    <w:rsid w:val="000D69C2"/>
    <w:rsid w:val="001E6A7B"/>
    <w:rsid w:val="004662A7"/>
    <w:rsid w:val="005C5D3A"/>
    <w:rsid w:val="00600D77"/>
    <w:rsid w:val="00685DFC"/>
    <w:rsid w:val="006B4241"/>
    <w:rsid w:val="0070191E"/>
    <w:rsid w:val="007E3F18"/>
    <w:rsid w:val="00986D14"/>
    <w:rsid w:val="009B67F5"/>
    <w:rsid w:val="00DD0642"/>
    <w:rsid w:val="00F40CB6"/>
    <w:rsid w:val="00F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5C39"/>
  <w15:docId w15:val="{8323E10C-3DE6-48D4-837D-055AB95E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DF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DFC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685DFC"/>
    <w:rPr>
      <w:vertAlign w:val="superscript"/>
    </w:rPr>
  </w:style>
  <w:style w:type="paragraph" w:styleId="Bezodstpw">
    <w:name w:val="No Spacing"/>
    <w:uiPriority w:val="1"/>
    <w:qFormat/>
    <w:rsid w:val="00685DFC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685DF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aciwy">
    <w:name w:val="Tekst właściwy"/>
    <w:basedOn w:val="Normalny"/>
    <w:link w:val="TekstwaciwyZnak"/>
    <w:qFormat/>
    <w:rsid w:val="00685DFC"/>
    <w:pPr>
      <w:spacing w:after="320" w:line="320" w:lineRule="exact"/>
    </w:pPr>
    <w:rPr>
      <w:rFonts w:ascii="Calibri" w:eastAsia="Calibri" w:hAnsi="Calibri"/>
      <w:sz w:val="20"/>
      <w:lang w:eastAsia="en-US"/>
    </w:rPr>
  </w:style>
  <w:style w:type="character" w:customStyle="1" w:styleId="TekstwaciwyZnak">
    <w:name w:val="Tekst właściwy Znak"/>
    <w:link w:val="Tekstwaciwy"/>
    <w:rsid w:val="00685DFC"/>
    <w:rPr>
      <w:rFonts w:ascii="Calibri" w:eastAsia="Calibri" w:hAnsi="Calibri"/>
      <w:sz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00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D77"/>
  </w:style>
  <w:style w:type="paragraph" w:styleId="Stopka">
    <w:name w:val="footer"/>
    <w:basedOn w:val="Normalny"/>
    <w:link w:val="StopkaZnak"/>
    <w:uiPriority w:val="99"/>
    <w:unhideWhenUsed/>
    <w:rsid w:val="00600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69F6-121F-4FFF-BE0A-8628FD3C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1752</Words>
  <Characters>10516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Trębacz</cp:lastModifiedBy>
  <cp:revision>2</cp:revision>
  <dcterms:created xsi:type="dcterms:W3CDTF">2019-11-06T04:55:00Z</dcterms:created>
  <dcterms:modified xsi:type="dcterms:W3CDTF">2019-11-06T04:55:00Z</dcterms:modified>
</cp:coreProperties>
</file>