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FE" w:rsidRPr="006A23CD" w:rsidRDefault="003764B5" w:rsidP="006A23CD">
      <w:pPr>
        <w:spacing w:after="0" w:line="240" w:lineRule="auto"/>
        <w:ind w:left="0" w:right="0" w:firstLine="0"/>
        <w:jc w:val="right"/>
        <w:rPr>
          <w:rFonts w:ascii="Times New Roman" w:hAnsi="Times New Roman" w:cs="Times New Roman"/>
          <w:sz w:val="24"/>
          <w:szCs w:val="24"/>
        </w:rPr>
      </w:pPr>
      <w:r w:rsidRPr="006A23CD">
        <w:rPr>
          <w:rFonts w:ascii="Times New Roman" w:hAnsi="Times New Roman" w:cs="Times New Roman"/>
          <w:sz w:val="24"/>
          <w:szCs w:val="24"/>
        </w:rPr>
        <w:t xml:space="preserve">Załącznik nr </w:t>
      </w:r>
      <w:r w:rsidR="00E802EA" w:rsidRPr="006A23CD">
        <w:rPr>
          <w:rFonts w:ascii="Times New Roman" w:hAnsi="Times New Roman" w:cs="Times New Roman"/>
          <w:sz w:val="24"/>
          <w:szCs w:val="24"/>
        </w:rPr>
        <w:t>2</w:t>
      </w:r>
      <w:r w:rsidR="00385FEF" w:rsidRPr="006A23CD">
        <w:rPr>
          <w:rFonts w:ascii="Times New Roman" w:hAnsi="Times New Roman" w:cs="Times New Roman"/>
          <w:sz w:val="24"/>
          <w:szCs w:val="24"/>
        </w:rPr>
        <w:t xml:space="preserve"> – </w:t>
      </w:r>
      <w:r w:rsidR="00D23E9F" w:rsidRPr="006A23CD">
        <w:rPr>
          <w:rFonts w:ascii="Times New Roman" w:hAnsi="Times New Roman" w:cs="Times New Roman"/>
          <w:sz w:val="24"/>
          <w:szCs w:val="24"/>
        </w:rPr>
        <w:t>W</w:t>
      </w:r>
      <w:r w:rsidR="00385FEF" w:rsidRPr="006A23CD">
        <w:rPr>
          <w:rFonts w:ascii="Times New Roman" w:hAnsi="Times New Roman" w:cs="Times New Roman"/>
          <w:sz w:val="24"/>
          <w:szCs w:val="24"/>
        </w:rPr>
        <w:t>zór</w:t>
      </w:r>
      <w:r w:rsidR="00AA5168" w:rsidRPr="006A23CD">
        <w:rPr>
          <w:rFonts w:ascii="Times New Roman" w:hAnsi="Times New Roman" w:cs="Times New Roman"/>
          <w:sz w:val="24"/>
          <w:szCs w:val="24"/>
        </w:rPr>
        <w:t xml:space="preserve"> um</w:t>
      </w:r>
      <w:r w:rsidR="00385FEF" w:rsidRPr="006A23CD">
        <w:rPr>
          <w:rFonts w:ascii="Times New Roman" w:hAnsi="Times New Roman" w:cs="Times New Roman"/>
          <w:sz w:val="24"/>
          <w:szCs w:val="24"/>
        </w:rPr>
        <w:t>owy</w:t>
      </w:r>
      <w:r w:rsidR="00F67941" w:rsidRPr="006A23CD">
        <w:rPr>
          <w:rFonts w:ascii="Times New Roman" w:hAnsi="Times New Roman" w:cs="Times New Roman"/>
          <w:sz w:val="24"/>
          <w:szCs w:val="24"/>
        </w:rPr>
        <w:t xml:space="preserve"> </w:t>
      </w:r>
    </w:p>
    <w:p w:rsidR="00CB6676" w:rsidRPr="006A23CD" w:rsidRDefault="003801EE" w:rsidP="006A23CD">
      <w:pPr>
        <w:spacing w:after="0" w:line="240" w:lineRule="auto"/>
        <w:ind w:left="0" w:right="0" w:firstLine="0"/>
        <w:jc w:val="center"/>
        <w:rPr>
          <w:rFonts w:ascii="Times New Roman" w:hAnsi="Times New Roman" w:cs="Times New Roman"/>
          <w:b/>
          <w:sz w:val="24"/>
          <w:szCs w:val="24"/>
        </w:rPr>
      </w:pPr>
      <w:r w:rsidRPr="006A23CD">
        <w:rPr>
          <w:rFonts w:ascii="Times New Roman" w:hAnsi="Times New Roman" w:cs="Times New Roman"/>
          <w:b/>
          <w:sz w:val="24"/>
          <w:szCs w:val="24"/>
        </w:rPr>
        <w:t xml:space="preserve">UMOWA NR </w:t>
      </w:r>
      <w:r w:rsidR="00D23E9F" w:rsidRPr="006A23CD">
        <w:rPr>
          <w:rFonts w:ascii="Times New Roman" w:hAnsi="Times New Roman" w:cs="Times New Roman"/>
          <w:b/>
          <w:sz w:val="24"/>
          <w:szCs w:val="24"/>
        </w:rPr>
        <w:t>3</w:t>
      </w:r>
      <w:r w:rsidR="00385FEF" w:rsidRPr="006A23CD">
        <w:rPr>
          <w:rFonts w:ascii="Times New Roman" w:hAnsi="Times New Roman" w:cs="Times New Roman"/>
          <w:b/>
          <w:sz w:val="24"/>
          <w:szCs w:val="24"/>
        </w:rPr>
        <w:t>/REG/2020</w:t>
      </w:r>
    </w:p>
    <w:p w:rsidR="006A23CD" w:rsidRPr="006A23CD" w:rsidRDefault="006A23CD" w:rsidP="006A23CD">
      <w:pPr>
        <w:spacing w:after="0" w:line="240" w:lineRule="auto"/>
        <w:ind w:left="0" w:right="0" w:firstLine="0"/>
        <w:jc w:val="center"/>
        <w:rPr>
          <w:rFonts w:ascii="Times New Roman" w:hAnsi="Times New Roman" w:cs="Times New Roman"/>
          <w:b/>
          <w:sz w:val="24"/>
          <w:szCs w:val="24"/>
        </w:rPr>
      </w:pPr>
    </w:p>
    <w:p w:rsidR="00EF7DEF" w:rsidRPr="006A23CD" w:rsidRDefault="00EF7DEF" w:rsidP="006A23CD">
      <w:pPr>
        <w:spacing w:after="0" w:line="240" w:lineRule="auto"/>
        <w:rPr>
          <w:rFonts w:ascii="Times New Roman" w:hAnsi="Times New Roman" w:cs="Times New Roman"/>
          <w:sz w:val="24"/>
          <w:szCs w:val="24"/>
        </w:rPr>
      </w:pPr>
      <w:r w:rsidRPr="006A23CD">
        <w:rPr>
          <w:rFonts w:ascii="Times New Roman" w:hAnsi="Times New Roman" w:cs="Times New Roman"/>
          <w:sz w:val="24"/>
          <w:szCs w:val="24"/>
        </w:rPr>
        <w:t xml:space="preserve">zawarta w dniu </w:t>
      </w:r>
      <w:r w:rsidR="003764B5" w:rsidRPr="006A23CD">
        <w:rPr>
          <w:rFonts w:ascii="Times New Roman" w:hAnsi="Times New Roman" w:cs="Times New Roman"/>
          <w:sz w:val="24"/>
          <w:szCs w:val="24"/>
        </w:rPr>
        <w:t>………</w:t>
      </w:r>
      <w:r w:rsidR="00EF47B4" w:rsidRPr="006A23CD">
        <w:rPr>
          <w:rFonts w:ascii="Times New Roman" w:hAnsi="Times New Roman" w:cs="Times New Roman"/>
          <w:sz w:val="24"/>
          <w:szCs w:val="24"/>
        </w:rPr>
        <w:t xml:space="preserve">………….. </w:t>
      </w:r>
      <w:r w:rsidRPr="006A23CD">
        <w:rPr>
          <w:rFonts w:ascii="Times New Roman" w:hAnsi="Times New Roman" w:cs="Times New Roman"/>
          <w:sz w:val="24"/>
          <w:szCs w:val="24"/>
        </w:rPr>
        <w:t>w Skierniewicach pomiędzy:</w:t>
      </w:r>
    </w:p>
    <w:p w:rsidR="00EF7DEF" w:rsidRPr="006A23CD" w:rsidRDefault="00EF7DEF" w:rsidP="006A23CD">
      <w:pPr>
        <w:spacing w:after="0" w:line="240" w:lineRule="auto"/>
        <w:ind w:left="0" w:firstLine="0"/>
        <w:rPr>
          <w:rFonts w:ascii="Times New Roman" w:hAnsi="Times New Roman" w:cs="Times New Roman"/>
          <w:sz w:val="24"/>
          <w:szCs w:val="24"/>
        </w:rPr>
      </w:pPr>
      <w:r w:rsidRPr="006A23CD">
        <w:rPr>
          <w:rFonts w:ascii="Times New Roman" w:hAnsi="Times New Roman" w:cs="Times New Roman"/>
          <w:sz w:val="24"/>
          <w:szCs w:val="24"/>
        </w:rPr>
        <w:t>Instytutem Ogrodnictwa z/s 96-100 Skierniewice, ul. Konstytucji 3 Maja 1/3 wpisanym do Krajowego Rejestru Sądowego</w:t>
      </w:r>
      <w:r w:rsidR="00385FEF" w:rsidRPr="006A23CD">
        <w:rPr>
          <w:rFonts w:ascii="Times New Roman" w:hAnsi="Times New Roman" w:cs="Times New Roman"/>
          <w:sz w:val="24"/>
          <w:szCs w:val="24"/>
        </w:rPr>
        <w:t xml:space="preserve"> Rejestru Przedsiębiorców</w:t>
      </w:r>
      <w:r w:rsidRPr="006A23CD">
        <w:rPr>
          <w:rFonts w:ascii="Times New Roman" w:hAnsi="Times New Roman" w:cs="Times New Roman"/>
          <w:sz w:val="24"/>
          <w:szCs w:val="24"/>
        </w:rPr>
        <w:t xml:space="preserve"> prowadzonego </w:t>
      </w:r>
      <w:r w:rsidR="00385FEF" w:rsidRPr="006A23CD">
        <w:rPr>
          <w:rFonts w:ascii="Times New Roman" w:hAnsi="Times New Roman" w:cs="Times New Roman"/>
          <w:sz w:val="24"/>
          <w:szCs w:val="24"/>
        </w:rPr>
        <w:t>przez</w:t>
      </w:r>
      <w:r w:rsidRPr="006A23CD">
        <w:rPr>
          <w:rFonts w:ascii="Times New Roman" w:hAnsi="Times New Roman" w:cs="Times New Roman"/>
          <w:sz w:val="24"/>
          <w:szCs w:val="24"/>
        </w:rPr>
        <w:t xml:space="preserve"> Sąd Rejonowy dla Łodzi – Śródmieścia w Łodzi, XX Wydział Gospodarczy Krajowego Rejestru Sądowego pod numerem</w:t>
      </w:r>
      <w:r w:rsidR="00385FEF" w:rsidRPr="006A23CD">
        <w:rPr>
          <w:rFonts w:ascii="Times New Roman" w:hAnsi="Times New Roman" w:cs="Times New Roman"/>
          <w:sz w:val="24"/>
          <w:szCs w:val="24"/>
        </w:rPr>
        <w:t xml:space="preserve"> KRS:</w:t>
      </w:r>
      <w:r w:rsidRPr="006A23CD">
        <w:rPr>
          <w:rFonts w:ascii="Times New Roman" w:hAnsi="Times New Roman" w:cs="Times New Roman"/>
          <w:sz w:val="24"/>
          <w:szCs w:val="24"/>
        </w:rPr>
        <w:t xml:space="preserve"> 0000375603, posiadającym </w:t>
      </w:r>
      <w:r w:rsidR="00385FEF" w:rsidRPr="006A23CD">
        <w:rPr>
          <w:rFonts w:ascii="Times New Roman" w:hAnsi="Times New Roman" w:cs="Times New Roman"/>
          <w:sz w:val="24"/>
          <w:szCs w:val="24"/>
        </w:rPr>
        <w:t>Regon 101023342</w:t>
      </w:r>
      <w:r w:rsidR="00EC24DB" w:rsidRPr="006A23CD">
        <w:rPr>
          <w:rFonts w:ascii="Times New Roman" w:hAnsi="Times New Roman" w:cs="Times New Roman"/>
          <w:sz w:val="24"/>
          <w:szCs w:val="24"/>
        </w:rPr>
        <w:t>,</w:t>
      </w:r>
      <w:r w:rsidR="00385FEF" w:rsidRPr="006A23CD">
        <w:rPr>
          <w:rFonts w:ascii="Times New Roman" w:hAnsi="Times New Roman" w:cs="Times New Roman"/>
          <w:sz w:val="24"/>
          <w:szCs w:val="24"/>
        </w:rPr>
        <w:t xml:space="preserve"> </w:t>
      </w:r>
      <w:r w:rsidRPr="006A23CD">
        <w:rPr>
          <w:rFonts w:ascii="Times New Roman" w:hAnsi="Times New Roman" w:cs="Times New Roman"/>
          <w:sz w:val="24"/>
          <w:szCs w:val="24"/>
        </w:rPr>
        <w:t>NIP 8361848508, zwanym w dalszej części umowy „</w:t>
      </w:r>
      <w:r w:rsidRPr="006A23CD">
        <w:rPr>
          <w:rFonts w:ascii="Times New Roman" w:hAnsi="Times New Roman" w:cs="Times New Roman"/>
          <w:b/>
          <w:sz w:val="24"/>
          <w:szCs w:val="24"/>
        </w:rPr>
        <w:t>Zamawiającym</w:t>
      </w:r>
      <w:r w:rsidRPr="006A23CD">
        <w:rPr>
          <w:rFonts w:ascii="Times New Roman" w:hAnsi="Times New Roman" w:cs="Times New Roman"/>
          <w:sz w:val="24"/>
          <w:szCs w:val="24"/>
        </w:rPr>
        <w:t>”, reprezentowanym przez:</w:t>
      </w:r>
    </w:p>
    <w:p w:rsidR="00EF7DEF" w:rsidRPr="006A23CD" w:rsidRDefault="00EF7DEF" w:rsidP="006A23CD">
      <w:pPr>
        <w:spacing w:after="0" w:line="240" w:lineRule="auto"/>
        <w:rPr>
          <w:rFonts w:ascii="Times New Roman" w:hAnsi="Times New Roman" w:cs="Times New Roman"/>
          <w:sz w:val="24"/>
          <w:szCs w:val="24"/>
        </w:rPr>
      </w:pPr>
    </w:p>
    <w:p w:rsidR="00EC24DB" w:rsidRPr="006A23CD" w:rsidRDefault="00A174D6" w:rsidP="006A23CD">
      <w:pPr>
        <w:shd w:val="clear" w:color="auto" w:fill="FFFFFF"/>
        <w:spacing w:after="0" w:line="240" w:lineRule="auto"/>
        <w:ind w:left="5" w:hanging="5"/>
        <w:rPr>
          <w:rFonts w:ascii="Times New Roman" w:hAnsi="Times New Roman" w:cs="Times New Roman"/>
          <w:sz w:val="24"/>
          <w:szCs w:val="24"/>
        </w:rPr>
      </w:pPr>
      <w:r w:rsidRPr="006A23CD">
        <w:rPr>
          <w:rFonts w:ascii="Times New Roman" w:hAnsi="Times New Roman" w:cs="Times New Roman"/>
          <w:sz w:val="24"/>
          <w:szCs w:val="24"/>
        </w:rPr>
        <w:t>d</w:t>
      </w:r>
      <w:r w:rsidR="00EC24DB" w:rsidRPr="006A23CD">
        <w:rPr>
          <w:rFonts w:ascii="Times New Roman" w:hAnsi="Times New Roman" w:cs="Times New Roman"/>
          <w:sz w:val="24"/>
          <w:szCs w:val="24"/>
        </w:rPr>
        <w:t>r hab. Dorotę Konopacką, prof. IO – Dyrektora Instytutu Ogrodnictwa</w:t>
      </w:r>
    </w:p>
    <w:p w:rsidR="00EF7DEF" w:rsidRPr="006A23CD" w:rsidRDefault="00EC24DB" w:rsidP="006A23CD">
      <w:pPr>
        <w:tabs>
          <w:tab w:val="left" w:pos="0"/>
        </w:tabs>
        <w:spacing w:after="0" w:line="240" w:lineRule="auto"/>
        <w:ind w:left="0" w:firstLine="0"/>
        <w:rPr>
          <w:rFonts w:ascii="Times New Roman" w:hAnsi="Times New Roman" w:cs="Times New Roman"/>
          <w:sz w:val="24"/>
          <w:szCs w:val="24"/>
        </w:rPr>
      </w:pPr>
      <w:r w:rsidRPr="006A23CD">
        <w:rPr>
          <w:rFonts w:ascii="Times New Roman" w:hAnsi="Times New Roman" w:cs="Times New Roman"/>
          <w:sz w:val="24"/>
          <w:szCs w:val="24"/>
        </w:rPr>
        <w:t>a</w:t>
      </w:r>
    </w:p>
    <w:p w:rsidR="00CB6676" w:rsidRPr="006A23CD" w:rsidRDefault="00EF7DEF" w:rsidP="006A23CD">
      <w:pPr>
        <w:spacing w:after="0" w:line="240" w:lineRule="auto"/>
        <w:ind w:left="-15" w:right="0" w:firstLine="0"/>
        <w:rPr>
          <w:rFonts w:ascii="Times New Roman" w:hAnsi="Times New Roman" w:cs="Times New Roman"/>
          <w:sz w:val="24"/>
          <w:szCs w:val="24"/>
        </w:rPr>
      </w:pPr>
      <w:r w:rsidRPr="006A23CD">
        <w:rPr>
          <w:rFonts w:ascii="Times New Roman" w:hAnsi="Times New Roman" w:cs="Times New Roman"/>
          <w:sz w:val="24"/>
          <w:szCs w:val="24"/>
        </w:rPr>
        <w:t>……………………………………………………………………</w:t>
      </w:r>
      <w:r w:rsidR="003C512C" w:rsidRPr="006A23CD">
        <w:rPr>
          <w:rFonts w:ascii="Times New Roman" w:hAnsi="Times New Roman" w:cs="Times New Roman"/>
          <w:sz w:val="24"/>
          <w:szCs w:val="24"/>
        </w:rPr>
        <w:t>……..…………………………………………………………………………………………………………………………..</w:t>
      </w:r>
      <w:r w:rsidR="00F33C3C" w:rsidRPr="006A23CD">
        <w:rPr>
          <w:rFonts w:ascii="Times New Roman" w:hAnsi="Times New Roman" w:cs="Times New Roman"/>
          <w:sz w:val="24"/>
          <w:szCs w:val="24"/>
        </w:rPr>
        <w:t>zwanym</w:t>
      </w:r>
      <w:r w:rsidR="00F33C3C" w:rsidRPr="006A23CD">
        <w:rPr>
          <w:rFonts w:ascii="Times New Roman" w:eastAsia="Times New Roman" w:hAnsi="Times New Roman" w:cs="Times New Roman"/>
          <w:sz w:val="24"/>
          <w:szCs w:val="24"/>
        </w:rPr>
        <w:t xml:space="preserve"> w dalszej części umowy </w:t>
      </w:r>
      <w:r w:rsidR="00F33C3C" w:rsidRPr="006A23CD">
        <w:rPr>
          <w:rFonts w:ascii="Times New Roman" w:eastAsia="Times New Roman" w:hAnsi="Times New Roman" w:cs="Times New Roman"/>
          <w:b/>
          <w:bCs/>
          <w:spacing w:val="-2"/>
          <w:sz w:val="24"/>
          <w:szCs w:val="24"/>
        </w:rPr>
        <w:t xml:space="preserve">„Wykonawcą", </w:t>
      </w:r>
      <w:r w:rsidR="00F33C3C" w:rsidRPr="006A23CD">
        <w:rPr>
          <w:rFonts w:ascii="Times New Roman" w:eastAsia="Times New Roman" w:hAnsi="Times New Roman" w:cs="Times New Roman"/>
          <w:bCs/>
          <w:spacing w:val="-2"/>
          <w:sz w:val="24"/>
          <w:szCs w:val="24"/>
        </w:rPr>
        <w:t>reprezentowanym</w:t>
      </w:r>
      <w:r w:rsidR="00F33C3C" w:rsidRPr="006A23CD">
        <w:rPr>
          <w:rFonts w:ascii="Times New Roman" w:hAnsi="Times New Roman" w:cs="Times New Roman"/>
          <w:sz w:val="24"/>
          <w:szCs w:val="24"/>
        </w:rPr>
        <w:t xml:space="preserve"> </w:t>
      </w:r>
      <w:r w:rsidR="003801EE" w:rsidRPr="006A23CD">
        <w:rPr>
          <w:rFonts w:ascii="Times New Roman" w:hAnsi="Times New Roman" w:cs="Times New Roman"/>
          <w:sz w:val="24"/>
          <w:szCs w:val="24"/>
        </w:rPr>
        <w:t xml:space="preserve">przez </w:t>
      </w:r>
      <w:r w:rsidRPr="006A23CD">
        <w:rPr>
          <w:rFonts w:ascii="Times New Roman" w:hAnsi="Times New Roman" w:cs="Times New Roman"/>
          <w:sz w:val="24"/>
          <w:szCs w:val="24"/>
        </w:rPr>
        <w:t>………………</w:t>
      </w:r>
      <w:r w:rsidR="00F33C3C" w:rsidRPr="006A23CD">
        <w:rPr>
          <w:rFonts w:ascii="Times New Roman" w:hAnsi="Times New Roman" w:cs="Times New Roman"/>
          <w:sz w:val="24"/>
          <w:szCs w:val="24"/>
        </w:rPr>
        <w:t>………</w:t>
      </w:r>
      <w:r w:rsidR="003C512C" w:rsidRPr="006A23CD">
        <w:rPr>
          <w:rFonts w:ascii="Times New Roman" w:hAnsi="Times New Roman" w:cs="Times New Roman"/>
          <w:sz w:val="24"/>
          <w:szCs w:val="24"/>
        </w:rPr>
        <w:t>…….</w:t>
      </w:r>
      <w:r w:rsidR="00F33C3C" w:rsidRPr="006A23CD">
        <w:rPr>
          <w:rFonts w:ascii="Times New Roman" w:hAnsi="Times New Roman" w:cs="Times New Roman"/>
          <w:sz w:val="24"/>
          <w:szCs w:val="24"/>
        </w:rPr>
        <w:t>..</w:t>
      </w:r>
      <w:r w:rsidR="003C512C" w:rsidRPr="006A23CD">
        <w:rPr>
          <w:rFonts w:ascii="Times New Roman" w:hAnsi="Times New Roman" w:cs="Times New Roman"/>
          <w:sz w:val="24"/>
          <w:szCs w:val="24"/>
        </w:rPr>
        <w:t>.....................</w:t>
      </w:r>
      <w:r w:rsidRPr="006A23CD">
        <w:rPr>
          <w:rFonts w:ascii="Times New Roman" w:hAnsi="Times New Roman" w:cs="Times New Roman"/>
          <w:sz w:val="24"/>
          <w:szCs w:val="24"/>
        </w:rPr>
        <w:t>…,</w:t>
      </w:r>
      <w:r w:rsidR="00F33C3C" w:rsidRPr="006A23CD">
        <w:rPr>
          <w:rFonts w:ascii="Times New Roman" w:hAnsi="Times New Roman" w:cs="Times New Roman"/>
          <w:sz w:val="24"/>
          <w:szCs w:val="24"/>
        </w:rPr>
        <w:t xml:space="preserve"> o treści następującej</w:t>
      </w:r>
      <w:r w:rsidR="003C512C" w:rsidRPr="006A23CD">
        <w:rPr>
          <w:rFonts w:ascii="Times New Roman" w:hAnsi="Times New Roman" w:cs="Times New Roman"/>
          <w:sz w:val="24"/>
          <w:szCs w:val="24"/>
        </w:rPr>
        <w:t>:</w:t>
      </w:r>
      <w:r w:rsidR="003801EE" w:rsidRPr="006A23CD">
        <w:rPr>
          <w:rFonts w:ascii="Times New Roman" w:hAnsi="Times New Roman" w:cs="Times New Roman"/>
          <w:sz w:val="24"/>
          <w:szCs w:val="24"/>
        </w:rPr>
        <w:t xml:space="preserve"> </w:t>
      </w:r>
    </w:p>
    <w:p w:rsidR="00BF52A9" w:rsidRPr="006A23CD" w:rsidRDefault="00BF52A9" w:rsidP="006A23CD">
      <w:pPr>
        <w:spacing w:after="0" w:line="240" w:lineRule="auto"/>
        <w:ind w:left="0" w:right="0" w:firstLine="0"/>
        <w:rPr>
          <w:rFonts w:ascii="Times New Roman" w:hAnsi="Times New Roman" w:cs="Times New Roman"/>
          <w:sz w:val="24"/>
          <w:szCs w:val="24"/>
        </w:rPr>
      </w:pPr>
    </w:p>
    <w:p w:rsidR="003C512C" w:rsidRPr="006A23CD" w:rsidRDefault="003C512C" w:rsidP="006A23CD">
      <w:pPr>
        <w:spacing w:after="0" w:line="240" w:lineRule="auto"/>
        <w:ind w:left="-15" w:right="0" w:firstLine="0"/>
        <w:jc w:val="center"/>
        <w:rPr>
          <w:rFonts w:ascii="Times New Roman" w:hAnsi="Times New Roman" w:cs="Times New Roman"/>
          <w:b/>
          <w:sz w:val="24"/>
          <w:szCs w:val="24"/>
        </w:rPr>
      </w:pPr>
      <w:r w:rsidRPr="006A23CD">
        <w:rPr>
          <w:rFonts w:ascii="Times New Roman" w:hAnsi="Times New Roman" w:cs="Times New Roman"/>
          <w:b/>
          <w:sz w:val="24"/>
          <w:szCs w:val="24"/>
        </w:rPr>
        <w:t>POSTANOWIENIA UMOWY</w:t>
      </w:r>
    </w:p>
    <w:p w:rsidR="00AA5168" w:rsidRPr="006A23CD" w:rsidRDefault="00AA5168" w:rsidP="006A23CD">
      <w:pPr>
        <w:spacing w:after="0" w:line="240" w:lineRule="auto"/>
        <w:ind w:left="-15" w:right="0" w:firstLine="0"/>
        <w:jc w:val="center"/>
        <w:rPr>
          <w:rFonts w:ascii="Times New Roman" w:hAnsi="Times New Roman" w:cs="Times New Roman"/>
          <w:b/>
          <w:sz w:val="24"/>
          <w:szCs w:val="24"/>
        </w:rPr>
      </w:pPr>
    </w:p>
    <w:p w:rsidR="00CB6676" w:rsidRPr="006A23CD" w:rsidRDefault="003801EE" w:rsidP="006A23CD">
      <w:pPr>
        <w:spacing w:after="0" w:line="240" w:lineRule="auto"/>
        <w:ind w:left="10" w:right="6" w:hanging="10"/>
        <w:jc w:val="center"/>
        <w:rPr>
          <w:rFonts w:ascii="Times New Roman" w:hAnsi="Times New Roman" w:cs="Times New Roman"/>
          <w:b/>
          <w:sz w:val="24"/>
          <w:szCs w:val="24"/>
        </w:rPr>
      </w:pPr>
      <w:r w:rsidRPr="006A23CD">
        <w:rPr>
          <w:rFonts w:ascii="Times New Roman" w:hAnsi="Times New Roman" w:cs="Times New Roman"/>
          <w:b/>
          <w:sz w:val="24"/>
          <w:szCs w:val="24"/>
        </w:rPr>
        <w:t xml:space="preserve">§ 1 </w:t>
      </w:r>
    </w:p>
    <w:p w:rsidR="00CB6676" w:rsidRPr="006A23CD" w:rsidRDefault="003801EE" w:rsidP="006A23CD">
      <w:pPr>
        <w:pStyle w:val="Nagwek1"/>
        <w:spacing w:after="0" w:line="240" w:lineRule="auto"/>
        <w:rPr>
          <w:rFonts w:ascii="Times New Roman" w:hAnsi="Times New Roman" w:cs="Times New Roman"/>
          <w:b/>
          <w:sz w:val="24"/>
          <w:szCs w:val="24"/>
          <w:u w:val="none"/>
        </w:rPr>
      </w:pPr>
      <w:r w:rsidRPr="006A23CD">
        <w:rPr>
          <w:rFonts w:ascii="Times New Roman" w:hAnsi="Times New Roman" w:cs="Times New Roman"/>
          <w:b/>
          <w:sz w:val="24"/>
          <w:szCs w:val="24"/>
          <w:u w:val="none"/>
        </w:rPr>
        <w:t>Prz</w:t>
      </w:r>
      <w:r w:rsidR="002E7CD0" w:rsidRPr="006A23CD">
        <w:rPr>
          <w:rFonts w:ascii="Times New Roman" w:hAnsi="Times New Roman" w:cs="Times New Roman"/>
          <w:b/>
          <w:sz w:val="24"/>
          <w:szCs w:val="24"/>
          <w:u w:val="none"/>
        </w:rPr>
        <w:t xml:space="preserve">edmiot umowy </w:t>
      </w:r>
    </w:p>
    <w:p w:rsidR="00CB6676" w:rsidRPr="006A23CD" w:rsidRDefault="003801EE" w:rsidP="006A23CD">
      <w:pPr>
        <w:numPr>
          <w:ilvl w:val="0"/>
          <w:numId w:val="1"/>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Zamawiający </w:t>
      </w:r>
      <w:r w:rsidR="003C512C" w:rsidRPr="006A23CD">
        <w:rPr>
          <w:rFonts w:ascii="Times New Roman" w:hAnsi="Times New Roman" w:cs="Times New Roman"/>
          <w:sz w:val="24"/>
          <w:szCs w:val="24"/>
        </w:rPr>
        <w:t>zleca, a W</w:t>
      </w:r>
      <w:r w:rsidRPr="006A23CD">
        <w:rPr>
          <w:rFonts w:ascii="Times New Roman" w:hAnsi="Times New Roman" w:cs="Times New Roman"/>
          <w:sz w:val="24"/>
          <w:szCs w:val="24"/>
        </w:rPr>
        <w:t>ykonawc</w:t>
      </w:r>
      <w:r w:rsidR="003C512C" w:rsidRPr="006A23CD">
        <w:rPr>
          <w:rFonts w:ascii="Times New Roman" w:hAnsi="Times New Roman" w:cs="Times New Roman"/>
          <w:sz w:val="24"/>
          <w:szCs w:val="24"/>
        </w:rPr>
        <w:t>a</w:t>
      </w:r>
      <w:r w:rsidRPr="006A23CD">
        <w:rPr>
          <w:rFonts w:ascii="Times New Roman" w:hAnsi="Times New Roman" w:cs="Times New Roman"/>
          <w:sz w:val="24"/>
          <w:szCs w:val="24"/>
        </w:rPr>
        <w:t xml:space="preserve"> </w:t>
      </w:r>
      <w:r w:rsidR="003C512C" w:rsidRPr="006A23CD">
        <w:rPr>
          <w:rFonts w:ascii="Times New Roman" w:hAnsi="Times New Roman" w:cs="Times New Roman"/>
          <w:sz w:val="24"/>
          <w:szCs w:val="24"/>
        </w:rPr>
        <w:t>zobowiązuje się</w:t>
      </w:r>
      <w:r w:rsidRPr="006A23CD">
        <w:rPr>
          <w:rFonts w:ascii="Times New Roman" w:hAnsi="Times New Roman" w:cs="Times New Roman"/>
          <w:sz w:val="24"/>
          <w:szCs w:val="24"/>
        </w:rPr>
        <w:t xml:space="preserve"> do </w:t>
      </w:r>
      <w:r w:rsidR="003C512C" w:rsidRPr="006A23CD">
        <w:rPr>
          <w:rFonts w:ascii="Times New Roman" w:hAnsi="Times New Roman" w:cs="Times New Roman"/>
          <w:sz w:val="24"/>
          <w:szCs w:val="24"/>
        </w:rPr>
        <w:t>wykonania</w:t>
      </w:r>
      <w:r w:rsidR="00C004F8" w:rsidRPr="006A23CD">
        <w:rPr>
          <w:rFonts w:ascii="Times New Roman" w:hAnsi="Times New Roman" w:cs="Times New Roman"/>
          <w:sz w:val="24"/>
          <w:szCs w:val="24"/>
        </w:rPr>
        <w:t xml:space="preserve"> usług</w:t>
      </w:r>
      <w:r w:rsidR="003C512C" w:rsidRPr="006A23CD">
        <w:rPr>
          <w:rFonts w:ascii="Times New Roman" w:hAnsi="Times New Roman" w:cs="Times New Roman"/>
          <w:sz w:val="24"/>
          <w:szCs w:val="24"/>
        </w:rPr>
        <w:t>i</w:t>
      </w:r>
      <w:r w:rsidR="00C004F8" w:rsidRPr="006A23CD">
        <w:rPr>
          <w:rFonts w:ascii="Times New Roman" w:hAnsi="Times New Roman" w:cs="Times New Roman"/>
          <w:sz w:val="24"/>
          <w:szCs w:val="24"/>
        </w:rPr>
        <w:t xml:space="preserve"> polegając</w:t>
      </w:r>
      <w:r w:rsidR="003C512C" w:rsidRPr="006A23CD">
        <w:rPr>
          <w:rFonts w:ascii="Times New Roman" w:hAnsi="Times New Roman" w:cs="Times New Roman"/>
          <w:sz w:val="24"/>
          <w:szCs w:val="24"/>
        </w:rPr>
        <w:t>ej</w:t>
      </w:r>
      <w:r w:rsidR="00C004F8" w:rsidRPr="006A23CD">
        <w:rPr>
          <w:rFonts w:ascii="Times New Roman" w:hAnsi="Times New Roman" w:cs="Times New Roman"/>
          <w:sz w:val="24"/>
          <w:szCs w:val="24"/>
        </w:rPr>
        <w:t xml:space="preserve"> na opracowaniu następujących dokumentów:</w:t>
      </w:r>
    </w:p>
    <w:p w:rsidR="00A174D6" w:rsidRPr="006A23CD" w:rsidRDefault="003A363D" w:rsidP="006A23CD">
      <w:pPr>
        <w:pStyle w:val="Akapitzlist"/>
        <w:numPr>
          <w:ilvl w:val="1"/>
          <w:numId w:val="1"/>
        </w:numPr>
        <w:spacing w:after="0" w:line="240" w:lineRule="auto"/>
        <w:ind w:left="567" w:right="0" w:hanging="283"/>
        <w:rPr>
          <w:rFonts w:ascii="Times New Roman" w:hAnsi="Times New Roman" w:cs="Times New Roman"/>
          <w:sz w:val="24"/>
          <w:szCs w:val="24"/>
        </w:rPr>
      </w:pPr>
      <w:r w:rsidRPr="006A23CD">
        <w:rPr>
          <w:rFonts w:ascii="Times New Roman" w:hAnsi="Times New Roman" w:cs="Times New Roman"/>
          <w:sz w:val="24"/>
          <w:szCs w:val="24"/>
        </w:rPr>
        <w:t>wniosk</w:t>
      </w:r>
      <w:r w:rsidR="00A174D6" w:rsidRPr="006A23CD">
        <w:rPr>
          <w:rFonts w:ascii="Times New Roman" w:hAnsi="Times New Roman" w:cs="Times New Roman"/>
          <w:sz w:val="24"/>
          <w:szCs w:val="24"/>
        </w:rPr>
        <w:t>u o dofinansowanie,</w:t>
      </w:r>
    </w:p>
    <w:p w:rsidR="003A363D" w:rsidRPr="006A23CD" w:rsidRDefault="003A363D" w:rsidP="006A23CD">
      <w:pPr>
        <w:pStyle w:val="Akapitzlist"/>
        <w:numPr>
          <w:ilvl w:val="1"/>
          <w:numId w:val="1"/>
        </w:numPr>
        <w:spacing w:after="0" w:line="240" w:lineRule="auto"/>
        <w:ind w:left="567" w:right="0" w:hanging="283"/>
        <w:rPr>
          <w:rFonts w:ascii="Times New Roman" w:hAnsi="Times New Roman" w:cs="Times New Roman"/>
          <w:sz w:val="24"/>
          <w:szCs w:val="24"/>
        </w:rPr>
      </w:pPr>
      <w:r w:rsidRPr="006A23CD">
        <w:rPr>
          <w:rFonts w:ascii="Times New Roman" w:hAnsi="Times New Roman" w:cs="Times New Roman"/>
          <w:sz w:val="24"/>
          <w:szCs w:val="24"/>
        </w:rPr>
        <w:t xml:space="preserve">wraz z </w:t>
      </w:r>
      <w:r w:rsidR="000745FA" w:rsidRPr="006A23CD">
        <w:rPr>
          <w:rFonts w:ascii="Times New Roman" w:hAnsi="Times New Roman" w:cs="Times New Roman"/>
          <w:sz w:val="24"/>
          <w:szCs w:val="24"/>
        </w:rPr>
        <w:t xml:space="preserve">wszystkimi </w:t>
      </w:r>
      <w:r w:rsidRPr="006A23CD">
        <w:rPr>
          <w:rFonts w:ascii="Times New Roman" w:hAnsi="Times New Roman" w:cs="Times New Roman"/>
          <w:sz w:val="24"/>
          <w:szCs w:val="24"/>
        </w:rPr>
        <w:t>załącznik</w:t>
      </w:r>
      <w:r w:rsidR="00A174D6" w:rsidRPr="006A23CD">
        <w:rPr>
          <w:rFonts w:ascii="Times New Roman" w:hAnsi="Times New Roman" w:cs="Times New Roman"/>
          <w:sz w:val="24"/>
          <w:szCs w:val="24"/>
        </w:rPr>
        <w:t>ami wymaganymi Regulaminem konkursu numer RPLD.02.02.02-IP.02-10-067/19.</w:t>
      </w:r>
    </w:p>
    <w:p w:rsidR="00427917" w:rsidRPr="006A23CD" w:rsidRDefault="00427917" w:rsidP="006A23CD">
      <w:pPr>
        <w:pStyle w:val="Akapitzlist"/>
        <w:numPr>
          <w:ilvl w:val="0"/>
          <w:numId w:val="1"/>
        </w:numPr>
        <w:spacing w:after="0" w:line="240" w:lineRule="auto"/>
        <w:ind w:right="0" w:hanging="360"/>
        <w:rPr>
          <w:rFonts w:ascii="Times New Roman" w:hAnsi="Times New Roman" w:cs="Times New Roman"/>
          <w:sz w:val="24"/>
          <w:szCs w:val="24"/>
        </w:rPr>
      </w:pPr>
      <w:r w:rsidRPr="006A23CD">
        <w:rPr>
          <w:rFonts w:ascii="Times New Roman" w:hAnsi="Times New Roman" w:cs="Times New Roman"/>
          <w:sz w:val="24"/>
          <w:szCs w:val="24"/>
        </w:rPr>
        <w:t>W zakresie przedmiotu umowy o którym mowa w ust. 1 powyżej jest przygotowanie gotowego do złożenia wniosku o dofinansowanie i</w:t>
      </w:r>
      <w:r w:rsidR="00A174D6" w:rsidRPr="006A23CD">
        <w:rPr>
          <w:rFonts w:ascii="Times New Roman" w:hAnsi="Times New Roman" w:cs="Times New Roman"/>
          <w:sz w:val="24"/>
          <w:szCs w:val="24"/>
        </w:rPr>
        <w:t xml:space="preserve"> </w:t>
      </w:r>
      <w:r w:rsidRPr="006A23CD">
        <w:rPr>
          <w:rFonts w:ascii="Times New Roman" w:hAnsi="Times New Roman" w:cs="Times New Roman"/>
          <w:sz w:val="24"/>
          <w:szCs w:val="24"/>
        </w:rPr>
        <w:t>nadzór nad złożeniem go przez Zamawiającego do Instytucji Wdrażającej w sposób zgodny z Regulaminem konkursu.</w:t>
      </w:r>
    </w:p>
    <w:p w:rsidR="00427917" w:rsidRPr="006A23CD" w:rsidRDefault="00427917" w:rsidP="006A23CD">
      <w:pPr>
        <w:pStyle w:val="Akapitzlist"/>
        <w:numPr>
          <w:ilvl w:val="0"/>
          <w:numId w:val="1"/>
        </w:numPr>
        <w:spacing w:after="0" w:line="240" w:lineRule="auto"/>
        <w:ind w:right="0" w:hanging="360"/>
        <w:rPr>
          <w:rFonts w:ascii="Times New Roman" w:hAnsi="Times New Roman" w:cs="Times New Roman"/>
          <w:sz w:val="24"/>
          <w:szCs w:val="24"/>
        </w:rPr>
      </w:pPr>
      <w:r w:rsidRPr="006A23CD">
        <w:rPr>
          <w:rFonts w:ascii="Times New Roman" w:hAnsi="Times New Roman" w:cs="Times New Roman"/>
          <w:sz w:val="24"/>
          <w:szCs w:val="24"/>
        </w:rPr>
        <w:t>W zakresie przedmiotu umowy o którym mowa w ust. 1 powyżej jest uzupełnianie wniosku o dofinansowanie oraz nadzór nad przygotowaniem i złożeniem uzupełnień przez Zamawiającego do Instytucji Wdrażającej, w terminach i w zakresie dokumentów wymaganych przez Instytucję Wdrażającą na etapie oceny formalnej i oceny merytorycznej wniosku, do czasu rozstrzygnięcia konkursu.</w:t>
      </w:r>
    </w:p>
    <w:p w:rsidR="00427917" w:rsidRPr="006A23CD" w:rsidRDefault="00427917" w:rsidP="006A23CD">
      <w:pPr>
        <w:pStyle w:val="Akapitzlist"/>
        <w:numPr>
          <w:ilvl w:val="0"/>
          <w:numId w:val="1"/>
        </w:numPr>
        <w:spacing w:after="0" w:line="240" w:lineRule="auto"/>
        <w:ind w:right="0" w:hanging="360"/>
        <w:rPr>
          <w:rFonts w:ascii="Times New Roman" w:hAnsi="Times New Roman" w:cs="Times New Roman"/>
          <w:sz w:val="24"/>
          <w:szCs w:val="24"/>
        </w:rPr>
      </w:pPr>
      <w:r w:rsidRPr="006A23CD">
        <w:rPr>
          <w:rFonts w:ascii="Times New Roman" w:hAnsi="Times New Roman" w:cs="Times New Roman"/>
          <w:sz w:val="24"/>
          <w:szCs w:val="24"/>
        </w:rPr>
        <w:t>Wymagana forma całości opracowań:</w:t>
      </w:r>
    </w:p>
    <w:p w:rsidR="00427917" w:rsidRPr="006A23CD" w:rsidRDefault="00427917" w:rsidP="006A23CD">
      <w:pPr>
        <w:pStyle w:val="Akapitzlist"/>
        <w:numPr>
          <w:ilvl w:val="1"/>
          <w:numId w:val="1"/>
        </w:numPr>
        <w:spacing w:after="0" w:line="240" w:lineRule="auto"/>
        <w:ind w:left="709" w:right="0" w:hanging="283"/>
        <w:rPr>
          <w:rFonts w:ascii="Times New Roman" w:hAnsi="Times New Roman" w:cs="Times New Roman"/>
          <w:sz w:val="24"/>
          <w:szCs w:val="24"/>
        </w:rPr>
      </w:pPr>
      <w:r w:rsidRPr="006A23CD">
        <w:rPr>
          <w:rFonts w:ascii="Times New Roman" w:hAnsi="Times New Roman" w:cs="Times New Roman"/>
          <w:sz w:val="24"/>
          <w:szCs w:val="24"/>
        </w:rPr>
        <w:t xml:space="preserve">w postaci elektronicznej – w formie i w formacie umożliwiających złożenie wniosku o dofinansowanie za pomocą systemu obsługi wniosków aplikacyjnych, </w:t>
      </w:r>
    </w:p>
    <w:p w:rsidR="00427917" w:rsidRPr="006A23CD" w:rsidRDefault="00427917" w:rsidP="006A23CD">
      <w:pPr>
        <w:pStyle w:val="Akapitzlist"/>
        <w:numPr>
          <w:ilvl w:val="1"/>
          <w:numId w:val="1"/>
        </w:numPr>
        <w:spacing w:after="0" w:line="240" w:lineRule="auto"/>
        <w:ind w:left="709" w:right="0" w:hanging="283"/>
        <w:rPr>
          <w:rFonts w:ascii="Times New Roman" w:hAnsi="Times New Roman" w:cs="Times New Roman"/>
          <w:sz w:val="24"/>
          <w:szCs w:val="24"/>
        </w:rPr>
      </w:pPr>
      <w:r w:rsidRPr="006A23CD">
        <w:rPr>
          <w:rFonts w:ascii="Times New Roman" w:hAnsi="Times New Roman" w:cs="Times New Roman"/>
          <w:sz w:val="24"/>
          <w:szCs w:val="24"/>
        </w:rPr>
        <w:t>w postaci elektronicznej – w formacie programu Adobe Acrobat *.pdf, na płycie CD,</w:t>
      </w:r>
    </w:p>
    <w:p w:rsidR="00427917" w:rsidRPr="006A23CD" w:rsidRDefault="00427917" w:rsidP="006A23CD">
      <w:pPr>
        <w:pStyle w:val="Akapitzlist"/>
        <w:numPr>
          <w:ilvl w:val="1"/>
          <w:numId w:val="1"/>
        </w:numPr>
        <w:spacing w:after="0" w:line="240" w:lineRule="auto"/>
        <w:ind w:left="709" w:right="0" w:hanging="283"/>
        <w:rPr>
          <w:rFonts w:ascii="Times New Roman" w:hAnsi="Times New Roman" w:cs="Times New Roman"/>
          <w:sz w:val="24"/>
          <w:szCs w:val="24"/>
        </w:rPr>
      </w:pPr>
      <w:r w:rsidRPr="006A23CD">
        <w:rPr>
          <w:rFonts w:ascii="Times New Roman" w:hAnsi="Times New Roman" w:cs="Times New Roman"/>
          <w:sz w:val="24"/>
          <w:szCs w:val="24"/>
        </w:rPr>
        <w:t>w postaci wydruków – 2 egzemplarze.</w:t>
      </w:r>
    </w:p>
    <w:p w:rsidR="00427917" w:rsidRPr="006A23CD" w:rsidRDefault="00427917" w:rsidP="006A23CD">
      <w:pPr>
        <w:pStyle w:val="Akapitzlist"/>
        <w:numPr>
          <w:ilvl w:val="0"/>
          <w:numId w:val="1"/>
        </w:numPr>
        <w:spacing w:after="0" w:line="240" w:lineRule="auto"/>
        <w:ind w:right="0"/>
        <w:rPr>
          <w:rFonts w:ascii="Times New Roman" w:hAnsi="Times New Roman" w:cs="Times New Roman"/>
          <w:sz w:val="24"/>
          <w:szCs w:val="24"/>
        </w:rPr>
      </w:pPr>
      <w:r w:rsidRPr="006A23CD">
        <w:rPr>
          <w:rFonts w:ascii="Times New Roman" w:hAnsi="Times New Roman" w:cs="Times New Roman"/>
          <w:sz w:val="24"/>
          <w:szCs w:val="24"/>
        </w:rPr>
        <w:t>Wykonawca nie jest upoważniony do zawierania umów i zaciągania zobowiązań w</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imieniu Zamawiającego.</w:t>
      </w:r>
    </w:p>
    <w:p w:rsidR="00A4056C" w:rsidRPr="006A23CD" w:rsidRDefault="00A4056C" w:rsidP="006A23CD">
      <w:pPr>
        <w:spacing w:after="0" w:line="240" w:lineRule="auto"/>
        <w:ind w:left="46" w:right="0" w:firstLine="0"/>
        <w:jc w:val="center"/>
        <w:rPr>
          <w:rFonts w:ascii="Times New Roman" w:hAnsi="Times New Roman" w:cs="Times New Roman"/>
          <w:b/>
          <w:sz w:val="24"/>
          <w:szCs w:val="24"/>
        </w:rPr>
      </w:pPr>
      <w:r w:rsidRPr="006A23CD">
        <w:rPr>
          <w:rFonts w:ascii="Times New Roman" w:hAnsi="Times New Roman" w:cs="Times New Roman"/>
          <w:b/>
          <w:sz w:val="24"/>
          <w:szCs w:val="24"/>
        </w:rPr>
        <w:t>§</w:t>
      </w:r>
      <w:r w:rsidR="007A2BDD" w:rsidRPr="006A23CD">
        <w:rPr>
          <w:rFonts w:ascii="Times New Roman" w:hAnsi="Times New Roman" w:cs="Times New Roman"/>
          <w:b/>
          <w:sz w:val="24"/>
          <w:szCs w:val="24"/>
        </w:rPr>
        <w:t xml:space="preserve"> </w:t>
      </w:r>
      <w:r w:rsidRPr="006A23CD">
        <w:rPr>
          <w:rFonts w:ascii="Times New Roman" w:hAnsi="Times New Roman" w:cs="Times New Roman"/>
          <w:b/>
          <w:sz w:val="24"/>
          <w:szCs w:val="24"/>
        </w:rPr>
        <w:t xml:space="preserve">2 </w:t>
      </w:r>
    </w:p>
    <w:p w:rsidR="00A4056C" w:rsidRPr="006A23CD" w:rsidRDefault="00A4056C" w:rsidP="006A23CD">
      <w:pPr>
        <w:spacing w:after="0" w:line="240" w:lineRule="auto"/>
        <w:ind w:right="0"/>
        <w:jc w:val="center"/>
        <w:rPr>
          <w:rFonts w:ascii="Times New Roman" w:hAnsi="Times New Roman" w:cs="Times New Roman"/>
          <w:b/>
          <w:sz w:val="24"/>
          <w:szCs w:val="24"/>
        </w:rPr>
      </w:pPr>
      <w:r w:rsidRPr="006A23CD">
        <w:rPr>
          <w:rFonts w:ascii="Times New Roman" w:hAnsi="Times New Roman" w:cs="Times New Roman"/>
          <w:b/>
          <w:sz w:val="24"/>
          <w:szCs w:val="24"/>
        </w:rPr>
        <w:t>Termin realizacji</w:t>
      </w:r>
    </w:p>
    <w:p w:rsidR="002E7CD0" w:rsidRPr="006A23CD" w:rsidRDefault="00573F59" w:rsidP="006A23CD">
      <w:pPr>
        <w:pStyle w:val="Akapitzlist"/>
        <w:numPr>
          <w:ilvl w:val="0"/>
          <w:numId w:val="19"/>
        </w:numPr>
        <w:tabs>
          <w:tab w:val="left" w:pos="284"/>
        </w:tabs>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Termin przygotowania wniosku i przekazania go Zamawiającemu nie może przekroczyć terminu zakończenia naboru wniosków. </w:t>
      </w:r>
    </w:p>
    <w:p w:rsidR="00427917" w:rsidRPr="006A23CD" w:rsidRDefault="00427917" w:rsidP="006A23CD">
      <w:pPr>
        <w:pStyle w:val="Akapitzlist"/>
        <w:numPr>
          <w:ilvl w:val="0"/>
          <w:numId w:val="19"/>
        </w:numPr>
        <w:autoSpaceDE w:val="0"/>
        <w:autoSpaceDN w:val="0"/>
        <w:adjustRightInd w:val="0"/>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Przedmiot umowy uważa się za wykonany w terminie, w przypadku przekazania dokumentacji projektowej oraz w przypadku złożenia dokumentacji aplikacyjnej do instytucji zarządzającej wybranym programem dofinansowania </w:t>
      </w:r>
      <w:r w:rsidR="00A174D6" w:rsidRPr="006A23CD">
        <w:rPr>
          <w:rFonts w:ascii="Times New Roman" w:hAnsi="Times New Roman" w:cs="Times New Roman"/>
          <w:sz w:val="24"/>
          <w:szCs w:val="24"/>
        </w:rPr>
        <w:t>–</w:t>
      </w:r>
      <w:r w:rsidRPr="006A23CD">
        <w:rPr>
          <w:rFonts w:ascii="Times New Roman" w:hAnsi="Times New Roman" w:cs="Times New Roman"/>
          <w:sz w:val="24"/>
          <w:szCs w:val="24"/>
        </w:rPr>
        <w:t xml:space="preserve"> w terminie zgodnym z</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terminem naboru wniosków podanym w regulaminie programu dofinansowania.</w:t>
      </w:r>
    </w:p>
    <w:p w:rsidR="00427917" w:rsidRPr="006A23CD" w:rsidRDefault="00427917" w:rsidP="006A23CD">
      <w:pPr>
        <w:pStyle w:val="Akapitzlist"/>
        <w:numPr>
          <w:ilvl w:val="0"/>
          <w:numId w:val="19"/>
        </w:numPr>
        <w:autoSpaceDE w:val="0"/>
        <w:autoSpaceDN w:val="0"/>
        <w:adjustRightInd w:val="0"/>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Odbiór dostarczonego Przedmiotu umowy zostanie potwierdzony protokołem zdawczo-odbiorczym dokumentacji projektowej, wystawionym przez Wykonawcę, podpisanym </w:t>
      </w:r>
      <w:r w:rsidRPr="006A23CD">
        <w:rPr>
          <w:rFonts w:ascii="Times New Roman" w:hAnsi="Times New Roman" w:cs="Times New Roman"/>
          <w:sz w:val="24"/>
          <w:szCs w:val="24"/>
        </w:rPr>
        <w:lastRenderedPageBreak/>
        <w:t xml:space="preserve">przez strony Umowy, w terminie nie dłuższym niż 3 dni od daty wykonania przedmiotu umowy, określonej w ust. 1. </w:t>
      </w:r>
    </w:p>
    <w:p w:rsidR="00AD4330" w:rsidRPr="006A23CD" w:rsidRDefault="00AD4330" w:rsidP="006A23CD">
      <w:pPr>
        <w:pStyle w:val="Akapitzlist"/>
        <w:numPr>
          <w:ilvl w:val="0"/>
          <w:numId w:val="19"/>
        </w:numPr>
        <w:tabs>
          <w:tab w:val="left" w:pos="284"/>
        </w:tabs>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W przypadku konieczności świadczenia innych usług ponad wymienione powyżej, Zamawiający i Wykonawca uzgodnią i podpiszą osobną umowę o świadczenie takich usług. </w:t>
      </w:r>
    </w:p>
    <w:p w:rsidR="00EF47B4" w:rsidRPr="006A23CD" w:rsidRDefault="00EF47B4" w:rsidP="006A23CD">
      <w:pPr>
        <w:pStyle w:val="Akapitzlist"/>
        <w:numPr>
          <w:ilvl w:val="0"/>
          <w:numId w:val="19"/>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lang w:bidi="pl-PL"/>
        </w:rPr>
        <w:t>W razie niewykonania zamówienia przez Wykonawcę w terminie określonym w ust. 1 Zamawiający będzie uprawniony do odstąpienia od umowy bez wyznaczania Wykonawcy dodatkowego terminu.</w:t>
      </w:r>
    </w:p>
    <w:p w:rsidR="00B435FD" w:rsidRPr="006A23CD" w:rsidRDefault="00B435FD" w:rsidP="006A23CD">
      <w:pPr>
        <w:spacing w:after="0" w:line="240" w:lineRule="auto"/>
        <w:ind w:left="46" w:right="0" w:firstLine="0"/>
        <w:jc w:val="center"/>
        <w:rPr>
          <w:rFonts w:ascii="Times New Roman" w:hAnsi="Times New Roman" w:cs="Times New Roman"/>
          <w:b/>
          <w:sz w:val="24"/>
          <w:szCs w:val="24"/>
        </w:rPr>
      </w:pPr>
      <w:r w:rsidRPr="006A23CD">
        <w:rPr>
          <w:rFonts w:ascii="Times New Roman" w:hAnsi="Times New Roman" w:cs="Times New Roman"/>
          <w:b/>
          <w:sz w:val="24"/>
          <w:szCs w:val="24"/>
        </w:rPr>
        <w:t>§</w:t>
      </w:r>
      <w:r w:rsidR="007A2BDD" w:rsidRPr="006A23CD">
        <w:rPr>
          <w:rFonts w:ascii="Times New Roman" w:hAnsi="Times New Roman" w:cs="Times New Roman"/>
          <w:b/>
          <w:sz w:val="24"/>
          <w:szCs w:val="24"/>
        </w:rPr>
        <w:t xml:space="preserve"> </w:t>
      </w:r>
      <w:r w:rsidRPr="006A23CD">
        <w:rPr>
          <w:rFonts w:ascii="Times New Roman" w:hAnsi="Times New Roman" w:cs="Times New Roman"/>
          <w:b/>
          <w:sz w:val="24"/>
          <w:szCs w:val="24"/>
        </w:rPr>
        <w:t>3</w:t>
      </w:r>
    </w:p>
    <w:p w:rsidR="00B435FD" w:rsidRPr="006A23CD" w:rsidRDefault="00B435FD" w:rsidP="006A23CD">
      <w:pPr>
        <w:pStyle w:val="Nagwek1"/>
        <w:spacing w:after="0" w:line="240" w:lineRule="auto"/>
        <w:ind w:right="6"/>
        <w:rPr>
          <w:rFonts w:ascii="Times New Roman" w:hAnsi="Times New Roman" w:cs="Times New Roman"/>
          <w:b/>
          <w:sz w:val="24"/>
          <w:szCs w:val="24"/>
          <w:u w:val="none"/>
        </w:rPr>
      </w:pPr>
      <w:r w:rsidRPr="006A23CD">
        <w:rPr>
          <w:rFonts w:ascii="Times New Roman" w:hAnsi="Times New Roman" w:cs="Times New Roman"/>
          <w:b/>
          <w:sz w:val="24"/>
          <w:szCs w:val="24"/>
          <w:u w:val="none"/>
        </w:rPr>
        <w:t>Obowiązki Wykonawcy</w:t>
      </w:r>
    </w:p>
    <w:p w:rsidR="00B435FD" w:rsidRPr="006A23CD" w:rsidRDefault="00B435FD" w:rsidP="006A23CD">
      <w:pPr>
        <w:numPr>
          <w:ilvl w:val="0"/>
          <w:numId w:val="2"/>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Wykonawca zobowiązuje się do przygotowania wniosków, o których mowa w §1 ust. 1 z</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 xml:space="preserve">zachowaniem </w:t>
      </w:r>
      <w:r w:rsidR="00CC6D6A" w:rsidRPr="006A23CD">
        <w:rPr>
          <w:rFonts w:ascii="Times New Roman" w:hAnsi="Times New Roman" w:cs="Times New Roman"/>
          <w:sz w:val="24"/>
          <w:szCs w:val="24"/>
        </w:rPr>
        <w:t>należytej</w:t>
      </w:r>
      <w:r w:rsidRPr="006A23CD">
        <w:rPr>
          <w:rFonts w:ascii="Times New Roman" w:hAnsi="Times New Roman" w:cs="Times New Roman"/>
          <w:sz w:val="24"/>
          <w:szCs w:val="24"/>
        </w:rPr>
        <w:t xml:space="preserve"> staranności </w:t>
      </w:r>
      <w:r w:rsidR="00CC6D6A" w:rsidRPr="006A23CD">
        <w:rPr>
          <w:rFonts w:ascii="Times New Roman" w:hAnsi="Times New Roman" w:cs="Times New Roman"/>
          <w:sz w:val="24"/>
          <w:szCs w:val="24"/>
        </w:rPr>
        <w:t xml:space="preserve">wynikającej z art. 355 k.c. </w:t>
      </w:r>
      <w:r w:rsidRPr="006A23CD">
        <w:rPr>
          <w:rFonts w:ascii="Times New Roman" w:hAnsi="Times New Roman" w:cs="Times New Roman"/>
          <w:sz w:val="24"/>
          <w:szCs w:val="24"/>
        </w:rPr>
        <w:t>zgodnie z posiadaną wiedzą oraz na podstawie wytycznych opublikowanych w ogłoszeniu o ww. konkursie.</w:t>
      </w:r>
    </w:p>
    <w:p w:rsidR="00B435FD" w:rsidRPr="006A23CD" w:rsidRDefault="00B435FD" w:rsidP="006A23CD">
      <w:pPr>
        <w:numPr>
          <w:ilvl w:val="0"/>
          <w:numId w:val="2"/>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 xml:space="preserve">Wykonawca wykonywać będzie objęte niniejszą umową usługi z zachowaniem </w:t>
      </w:r>
      <w:r w:rsidR="00CC6D6A" w:rsidRPr="006A23CD">
        <w:rPr>
          <w:rFonts w:ascii="Times New Roman" w:hAnsi="Times New Roman" w:cs="Times New Roman"/>
          <w:sz w:val="24"/>
          <w:szCs w:val="24"/>
        </w:rPr>
        <w:t xml:space="preserve">należytej staranności </w:t>
      </w:r>
      <w:r w:rsidRPr="006A23CD">
        <w:rPr>
          <w:rFonts w:ascii="Times New Roman" w:hAnsi="Times New Roman" w:cs="Times New Roman"/>
          <w:sz w:val="24"/>
          <w:szCs w:val="24"/>
        </w:rPr>
        <w:t xml:space="preserve">i </w:t>
      </w:r>
      <w:r w:rsidR="00CC6D6A" w:rsidRPr="006A23CD">
        <w:rPr>
          <w:rFonts w:ascii="Times New Roman" w:hAnsi="Times New Roman" w:cs="Times New Roman"/>
          <w:sz w:val="24"/>
          <w:szCs w:val="24"/>
        </w:rPr>
        <w:t xml:space="preserve">z </w:t>
      </w:r>
      <w:r w:rsidRPr="006A23CD">
        <w:rPr>
          <w:rFonts w:ascii="Times New Roman" w:hAnsi="Times New Roman" w:cs="Times New Roman"/>
          <w:sz w:val="24"/>
          <w:szCs w:val="24"/>
        </w:rPr>
        <w:t xml:space="preserve">najwyższym profesjonalizmem wymaganym przepisami prawa. </w:t>
      </w:r>
    </w:p>
    <w:p w:rsidR="00B435FD" w:rsidRPr="006A23CD" w:rsidRDefault="00B435FD" w:rsidP="006A23CD">
      <w:pPr>
        <w:numPr>
          <w:ilvl w:val="0"/>
          <w:numId w:val="2"/>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 xml:space="preserve">Wykonawca zobowiązuje się do wykonywania swoich obowiązków względem Zamawiającego w sposób zgodny z obowiązującymi przepisami prawa polskiego oraz na podstawie otrzymanych od Zamawiającego dokumentów i informacji. </w:t>
      </w:r>
    </w:p>
    <w:p w:rsidR="00B435FD" w:rsidRPr="006A23CD" w:rsidRDefault="00B435FD" w:rsidP="006A23CD">
      <w:pPr>
        <w:numPr>
          <w:ilvl w:val="0"/>
          <w:numId w:val="2"/>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Wykonawca w okresie obowiązywania umowy zobowiązuje się wykonywać Przedmiot Umowy, o którym mowa w § 1 ust. 1 z należytą starannością ocenianą przy uwzględnianiu zawodowego charakteru jego działalności oraz zwyczajów powszechnie respektowanych w</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obrocie gospodarczym, stosować się do standardów i norm zawodowych, działać z</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zachowaniem lojalności wobec Zamawiającego, respektując obowiązujące u</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 xml:space="preserve">Zamawiającego standardy. W szczególności Wykonawca zobowiązuje się zapewnić poprawność metodologiczną i wysoką jakość wykonywanego Przedmiotu Umowy. </w:t>
      </w:r>
    </w:p>
    <w:p w:rsidR="00B435FD" w:rsidRPr="006A23CD" w:rsidRDefault="00B435FD" w:rsidP="006A23CD">
      <w:pPr>
        <w:numPr>
          <w:ilvl w:val="0"/>
          <w:numId w:val="2"/>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 xml:space="preserve">W przypadku uwag Instytucji zarządzających w stosunku do sporządzonych dokumentów Wykonawca wprowadzi zmiany dotyczące tych uwag w tych dokumentach o ile uwagi nie będą dotyczyły merytorycznej realizacji projektu niezależnej od Wykonawcy. </w:t>
      </w:r>
    </w:p>
    <w:p w:rsidR="00B435FD" w:rsidRPr="006A23CD" w:rsidRDefault="00B435FD" w:rsidP="006A23CD">
      <w:pPr>
        <w:numPr>
          <w:ilvl w:val="0"/>
          <w:numId w:val="2"/>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 xml:space="preserve">Wykonawca nie może powierzyć wykonania przedmiotu umowy określonego niniejszą umową osobom trzecim bez zgody Zamawiającego. </w:t>
      </w:r>
    </w:p>
    <w:p w:rsidR="00B16706" w:rsidRPr="006A23CD" w:rsidRDefault="00B16706" w:rsidP="006A23CD">
      <w:pPr>
        <w:numPr>
          <w:ilvl w:val="0"/>
          <w:numId w:val="2"/>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Wykonawca zobowiązuje się, że wszystkie materiały i dokumenty, w których posiadanie wejdzie w związku z wykonywaniem Umowy pozostaną własnością Zamawiającego. Wykonawca zwróci je właścicielowi nie później niż w dniu rozwiązania lub wygaśnięcia Umowy.</w:t>
      </w:r>
    </w:p>
    <w:p w:rsidR="00B16706" w:rsidRPr="006A23CD" w:rsidRDefault="00B16706" w:rsidP="006A23CD">
      <w:pPr>
        <w:numPr>
          <w:ilvl w:val="0"/>
          <w:numId w:val="2"/>
        </w:numPr>
        <w:autoSpaceDE w:val="0"/>
        <w:autoSpaceDN w:val="0"/>
        <w:adjustRightInd w:val="0"/>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Na każde żądanie Zamawiającego, Wykonawca obowiązany jest do informowania o</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aktualnym stanie prowadzonych działań i przygotowywanych dokumentów.</w:t>
      </w:r>
    </w:p>
    <w:p w:rsidR="00B435FD" w:rsidRPr="006A23CD" w:rsidRDefault="00B435FD" w:rsidP="006A23CD">
      <w:pPr>
        <w:spacing w:after="0" w:line="240" w:lineRule="auto"/>
        <w:ind w:left="0" w:right="0" w:firstLine="0"/>
        <w:rPr>
          <w:rFonts w:ascii="Times New Roman" w:hAnsi="Times New Roman" w:cs="Times New Roman"/>
          <w:b/>
          <w:sz w:val="24"/>
          <w:szCs w:val="24"/>
        </w:rPr>
      </w:pPr>
    </w:p>
    <w:p w:rsidR="00B435FD" w:rsidRPr="006A23CD" w:rsidRDefault="00B435FD" w:rsidP="006A23CD">
      <w:pPr>
        <w:spacing w:after="0" w:line="240" w:lineRule="auto"/>
        <w:ind w:left="10" w:right="4" w:hanging="10"/>
        <w:jc w:val="center"/>
        <w:rPr>
          <w:rFonts w:ascii="Times New Roman" w:hAnsi="Times New Roman" w:cs="Times New Roman"/>
          <w:b/>
          <w:sz w:val="24"/>
          <w:szCs w:val="24"/>
        </w:rPr>
      </w:pPr>
      <w:r w:rsidRPr="006A23CD">
        <w:rPr>
          <w:rFonts w:ascii="Times New Roman" w:hAnsi="Times New Roman" w:cs="Times New Roman"/>
          <w:b/>
          <w:sz w:val="24"/>
          <w:szCs w:val="24"/>
        </w:rPr>
        <w:t>§</w:t>
      </w:r>
      <w:r w:rsidR="007A2BDD" w:rsidRPr="006A23CD">
        <w:rPr>
          <w:rFonts w:ascii="Times New Roman" w:hAnsi="Times New Roman" w:cs="Times New Roman"/>
          <w:b/>
          <w:sz w:val="24"/>
          <w:szCs w:val="24"/>
        </w:rPr>
        <w:t xml:space="preserve"> </w:t>
      </w:r>
      <w:r w:rsidRPr="006A23CD">
        <w:rPr>
          <w:rFonts w:ascii="Times New Roman" w:hAnsi="Times New Roman" w:cs="Times New Roman"/>
          <w:b/>
          <w:sz w:val="24"/>
          <w:szCs w:val="24"/>
        </w:rPr>
        <w:t>4</w:t>
      </w:r>
    </w:p>
    <w:p w:rsidR="00B435FD" w:rsidRPr="006A23CD" w:rsidRDefault="00B435FD" w:rsidP="006A23CD">
      <w:pPr>
        <w:pStyle w:val="Nagwek1"/>
        <w:spacing w:after="0" w:line="240" w:lineRule="auto"/>
        <w:ind w:right="3"/>
        <w:rPr>
          <w:rFonts w:ascii="Times New Roman" w:hAnsi="Times New Roman" w:cs="Times New Roman"/>
          <w:b/>
          <w:sz w:val="24"/>
          <w:szCs w:val="24"/>
          <w:u w:val="none"/>
        </w:rPr>
      </w:pPr>
      <w:r w:rsidRPr="006A23CD">
        <w:rPr>
          <w:rFonts w:ascii="Times New Roman" w:hAnsi="Times New Roman" w:cs="Times New Roman"/>
          <w:b/>
          <w:sz w:val="24"/>
          <w:szCs w:val="24"/>
          <w:u w:val="none"/>
        </w:rPr>
        <w:t>Obowiązki Zamawiającego</w:t>
      </w:r>
    </w:p>
    <w:p w:rsidR="00B435FD" w:rsidRPr="006A23CD" w:rsidRDefault="00B435FD" w:rsidP="006A23CD">
      <w:pPr>
        <w:numPr>
          <w:ilvl w:val="0"/>
          <w:numId w:val="3"/>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 xml:space="preserve">Zamawiający zobowiązuje się do dostarczania wykonawcy wszelkich niezbędnych do sporządzenia wniosków, o których mowa w § 1 ust. 1 informacji oraz dokumentów niezbędnych wykonawcy do prawidłowego wykonania przedmiotu umowy w terminie co najmniej 15 dni roboczych przed datą zakończenia naboru wniosków. W przypadku dostarczenia dokumentów po wyznaczonym terminie wykonawca nie odpowiada za terminowe sporządzenie wniosków. </w:t>
      </w:r>
    </w:p>
    <w:p w:rsidR="00B435FD" w:rsidRPr="006A23CD" w:rsidRDefault="00B435FD" w:rsidP="006A23CD">
      <w:pPr>
        <w:numPr>
          <w:ilvl w:val="0"/>
          <w:numId w:val="3"/>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 xml:space="preserve">Zamawiający zobowiązany jest do współpracy przy wykonywaniu niniejszej umowy, polegającej na rzetelnym przekazywaniu niezbędnych dokumentów i informacji. </w:t>
      </w:r>
    </w:p>
    <w:p w:rsidR="00B435FD" w:rsidRPr="006A23CD" w:rsidRDefault="00B435FD" w:rsidP="006A23CD">
      <w:pPr>
        <w:numPr>
          <w:ilvl w:val="0"/>
          <w:numId w:val="3"/>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Zamawiający zobowiązuje się do starannego i bieżącego współdziałania z Wykonawcą w</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 xml:space="preserve">trakcie wykonywania niniejszej umowy, celem wypracowania najlepszych rozwiązań. </w:t>
      </w:r>
    </w:p>
    <w:p w:rsidR="00B435FD" w:rsidRDefault="00B435FD" w:rsidP="006A23CD">
      <w:pPr>
        <w:spacing w:after="0" w:line="240" w:lineRule="auto"/>
        <w:ind w:right="0"/>
        <w:rPr>
          <w:rFonts w:ascii="Times New Roman" w:hAnsi="Times New Roman" w:cs="Times New Roman"/>
          <w:sz w:val="24"/>
          <w:szCs w:val="24"/>
        </w:rPr>
      </w:pPr>
    </w:p>
    <w:p w:rsidR="006A23CD" w:rsidRDefault="006A23CD" w:rsidP="006A23CD">
      <w:pPr>
        <w:spacing w:after="0" w:line="240" w:lineRule="auto"/>
        <w:ind w:right="0"/>
        <w:rPr>
          <w:rFonts w:ascii="Times New Roman" w:hAnsi="Times New Roman" w:cs="Times New Roman"/>
          <w:sz w:val="24"/>
          <w:szCs w:val="24"/>
        </w:rPr>
      </w:pPr>
    </w:p>
    <w:p w:rsidR="006A23CD" w:rsidRPr="006A23CD" w:rsidRDefault="006A23CD" w:rsidP="006A23CD">
      <w:pPr>
        <w:spacing w:after="0" w:line="240" w:lineRule="auto"/>
        <w:ind w:right="0"/>
        <w:rPr>
          <w:rFonts w:ascii="Times New Roman" w:hAnsi="Times New Roman" w:cs="Times New Roman"/>
          <w:sz w:val="24"/>
          <w:szCs w:val="24"/>
        </w:rPr>
      </w:pPr>
      <w:bookmarkStart w:id="0" w:name="_GoBack"/>
      <w:bookmarkEnd w:id="0"/>
    </w:p>
    <w:p w:rsidR="00B435FD" w:rsidRPr="006A23CD" w:rsidRDefault="00B435FD" w:rsidP="006A23CD">
      <w:pPr>
        <w:spacing w:after="0" w:line="240" w:lineRule="auto"/>
        <w:ind w:left="10" w:right="4" w:hanging="10"/>
        <w:jc w:val="center"/>
        <w:rPr>
          <w:rFonts w:ascii="Times New Roman" w:hAnsi="Times New Roman" w:cs="Times New Roman"/>
          <w:b/>
          <w:sz w:val="24"/>
          <w:szCs w:val="24"/>
        </w:rPr>
      </w:pPr>
      <w:r w:rsidRPr="006A23CD">
        <w:rPr>
          <w:rFonts w:ascii="Times New Roman" w:hAnsi="Times New Roman" w:cs="Times New Roman"/>
          <w:b/>
          <w:sz w:val="24"/>
          <w:szCs w:val="24"/>
        </w:rPr>
        <w:lastRenderedPageBreak/>
        <w:t>§</w:t>
      </w:r>
      <w:r w:rsidR="007A2BDD" w:rsidRPr="006A23CD">
        <w:rPr>
          <w:rFonts w:ascii="Times New Roman" w:hAnsi="Times New Roman" w:cs="Times New Roman"/>
          <w:b/>
          <w:sz w:val="24"/>
          <w:szCs w:val="24"/>
        </w:rPr>
        <w:t xml:space="preserve"> </w:t>
      </w:r>
      <w:r w:rsidRPr="006A23CD">
        <w:rPr>
          <w:rFonts w:ascii="Times New Roman" w:hAnsi="Times New Roman" w:cs="Times New Roman"/>
          <w:b/>
          <w:sz w:val="24"/>
          <w:szCs w:val="24"/>
        </w:rPr>
        <w:t>5</w:t>
      </w:r>
    </w:p>
    <w:p w:rsidR="00B435FD" w:rsidRPr="006A23CD" w:rsidRDefault="00B435FD" w:rsidP="006A23CD">
      <w:pPr>
        <w:spacing w:after="0" w:line="240" w:lineRule="auto"/>
        <w:ind w:right="0"/>
        <w:jc w:val="center"/>
        <w:rPr>
          <w:rFonts w:ascii="Times New Roman" w:hAnsi="Times New Roman" w:cs="Times New Roman"/>
          <w:b/>
          <w:sz w:val="24"/>
          <w:szCs w:val="24"/>
        </w:rPr>
      </w:pPr>
      <w:r w:rsidRPr="006A23CD">
        <w:rPr>
          <w:rFonts w:ascii="Times New Roman" w:hAnsi="Times New Roman" w:cs="Times New Roman"/>
          <w:b/>
          <w:sz w:val="24"/>
          <w:szCs w:val="24"/>
        </w:rPr>
        <w:t>Wynagrodzenie i warunki płatności</w:t>
      </w:r>
    </w:p>
    <w:p w:rsidR="00B435FD" w:rsidRPr="006A23CD" w:rsidRDefault="00B435FD" w:rsidP="006A23CD">
      <w:pPr>
        <w:numPr>
          <w:ilvl w:val="0"/>
          <w:numId w:val="4"/>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Zamawiający zobowiązuje się zapłacić za wykonany przedmiot umowy wynagrodzenie </w:t>
      </w:r>
      <w:r w:rsidR="00AD4330" w:rsidRPr="006A23CD">
        <w:rPr>
          <w:rFonts w:ascii="Times New Roman" w:hAnsi="Times New Roman" w:cs="Times New Roman"/>
          <w:sz w:val="24"/>
          <w:szCs w:val="24"/>
        </w:rPr>
        <w:t xml:space="preserve">ryczałtowe </w:t>
      </w:r>
      <w:r w:rsidRPr="006A23CD">
        <w:rPr>
          <w:rFonts w:ascii="Times New Roman" w:hAnsi="Times New Roman" w:cs="Times New Roman"/>
          <w:sz w:val="24"/>
          <w:szCs w:val="24"/>
        </w:rPr>
        <w:t xml:space="preserve">w </w:t>
      </w:r>
      <w:r w:rsidR="00AD4330" w:rsidRPr="006A23CD">
        <w:rPr>
          <w:rFonts w:ascii="Times New Roman" w:hAnsi="Times New Roman" w:cs="Times New Roman"/>
          <w:sz w:val="24"/>
          <w:szCs w:val="24"/>
        </w:rPr>
        <w:t>wysokości</w:t>
      </w:r>
      <w:r w:rsidRPr="006A23CD">
        <w:rPr>
          <w:rFonts w:ascii="Times New Roman" w:hAnsi="Times New Roman" w:cs="Times New Roman"/>
          <w:sz w:val="24"/>
          <w:szCs w:val="24"/>
        </w:rPr>
        <w:t xml:space="preserve"> brutto …………………….. zł, (słownie złotych: ……………………..) w tym należny podatek VAT w wysokości ………</w:t>
      </w:r>
      <w:r w:rsidR="00BD2D24" w:rsidRPr="006A23CD">
        <w:rPr>
          <w:rFonts w:ascii="Times New Roman" w:hAnsi="Times New Roman" w:cs="Times New Roman"/>
          <w:sz w:val="24"/>
          <w:szCs w:val="24"/>
        </w:rPr>
        <w:t>…..</w:t>
      </w:r>
      <w:r w:rsidRPr="006A23CD">
        <w:rPr>
          <w:rFonts w:ascii="Times New Roman" w:hAnsi="Times New Roman" w:cs="Times New Roman"/>
          <w:sz w:val="24"/>
          <w:szCs w:val="24"/>
        </w:rPr>
        <w:t>…………….., (słownie złotych:……………</w:t>
      </w:r>
      <w:r w:rsidR="00BD2D24" w:rsidRPr="006A23CD">
        <w:rPr>
          <w:rFonts w:ascii="Times New Roman" w:hAnsi="Times New Roman" w:cs="Times New Roman"/>
          <w:sz w:val="24"/>
          <w:szCs w:val="24"/>
        </w:rPr>
        <w:t>…..</w:t>
      </w:r>
      <w:r w:rsidRPr="006A23CD">
        <w:rPr>
          <w:rFonts w:ascii="Times New Roman" w:hAnsi="Times New Roman" w:cs="Times New Roman"/>
          <w:sz w:val="24"/>
          <w:szCs w:val="24"/>
        </w:rPr>
        <w:t>…..), zgodnie ze złożoną ofertą.</w:t>
      </w:r>
    </w:p>
    <w:p w:rsidR="00AD4330" w:rsidRPr="006A23CD" w:rsidRDefault="00AD4330" w:rsidP="006A23CD">
      <w:pPr>
        <w:numPr>
          <w:ilvl w:val="0"/>
          <w:numId w:val="4"/>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Zapłata nastąpi na podstawie prawidłowo wystawionej faktury VAT płatne mechanizmem podzielnej płatności (split payment), w ciągu 14 dni od dnia dostarczenia prawidłowo wystawionej faktur oraz obustronnie podpisanego protokołu zdawczo-odbiorczy do siedziby Zamawiającego, na rachunek bankowy Wykonawcy wskazany na fakturze.</w:t>
      </w:r>
    </w:p>
    <w:p w:rsidR="00AD4330" w:rsidRPr="006A23CD" w:rsidRDefault="00AD4330" w:rsidP="006A23CD">
      <w:pPr>
        <w:numPr>
          <w:ilvl w:val="0"/>
          <w:numId w:val="4"/>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Za opóźnienie w terminie płatności Wykonawca ma prawo naliczyć odsetki ustawowe za opóźnienie.</w:t>
      </w:r>
    </w:p>
    <w:p w:rsidR="00AD4330" w:rsidRPr="006A23CD" w:rsidRDefault="00AD4330" w:rsidP="006A23CD">
      <w:pPr>
        <w:numPr>
          <w:ilvl w:val="0"/>
          <w:numId w:val="4"/>
        </w:numPr>
        <w:autoSpaceDE w:val="0"/>
        <w:autoSpaceDN w:val="0"/>
        <w:adjustRightInd w:val="0"/>
        <w:spacing w:after="0" w:line="240" w:lineRule="auto"/>
        <w:ind w:left="284" w:right="0" w:hanging="284"/>
        <w:rPr>
          <w:rFonts w:ascii="Times New Roman" w:eastAsia="Times New Roman" w:hAnsi="Times New Roman" w:cs="Times New Roman"/>
          <w:sz w:val="24"/>
          <w:szCs w:val="24"/>
        </w:rPr>
      </w:pPr>
      <w:r w:rsidRPr="006A23CD">
        <w:rPr>
          <w:rFonts w:ascii="Times New Roman" w:hAnsi="Times New Roman" w:cs="Times New Roman"/>
          <w:bCs/>
          <w:sz w:val="24"/>
          <w:szCs w:val="24"/>
        </w:rPr>
        <w:t xml:space="preserve">Zamawiający </w:t>
      </w:r>
      <w:r w:rsidRPr="006A23CD">
        <w:rPr>
          <w:rFonts w:ascii="Times New Roman" w:hAnsi="Times New Roman" w:cs="Times New Roman"/>
          <w:sz w:val="24"/>
          <w:szCs w:val="24"/>
        </w:rPr>
        <w:t>nie wyraża zgody na dokonanie cesji wierzytelności wynikających z</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niniejszej umowy.</w:t>
      </w:r>
    </w:p>
    <w:p w:rsidR="00B435FD" w:rsidRPr="006A23CD" w:rsidRDefault="00B435FD" w:rsidP="006A23CD">
      <w:pPr>
        <w:spacing w:after="0" w:line="240" w:lineRule="auto"/>
        <w:ind w:left="10" w:right="362" w:hanging="10"/>
        <w:jc w:val="center"/>
        <w:rPr>
          <w:rFonts w:ascii="Times New Roman" w:hAnsi="Times New Roman" w:cs="Times New Roman"/>
          <w:b/>
          <w:sz w:val="24"/>
          <w:szCs w:val="24"/>
        </w:rPr>
      </w:pPr>
      <w:r w:rsidRPr="006A23CD">
        <w:rPr>
          <w:rFonts w:ascii="Times New Roman" w:hAnsi="Times New Roman" w:cs="Times New Roman"/>
          <w:b/>
          <w:sz w:val="24"/>
          <w:szCs w:val="24"/>
        </w:rPr>
        <w:t>§ 6</w:t>
      </w:r>
    </w:p>
    <w:p w:rsidR="00B435FD" w:rsidRPr="006A23CD" w:rsidRDefault="00B435FD" w:rsidP="006A23CD">
      <w:pPr>
        <w:spacing w:after="0" w:line="240" w:lineRule="auto"/>
        <w:ind w:left="10" w:right="362" w:hanging="10"/>
        <w:jc w:val="center"/>
        <w:rPr>
          <w:rFonts w:ascii="Times New Roman" w:hAnsi="Times New Roman" w:cs="Times New Roman"/>
          <w:b/>
          <w:sz w:val="24"/>
          <w:szCs w:val="24"/>
        </w:rPr>
      </w:pPr>
      <w:r w:rsidRPr="006A23CD">
        <w:rPr>
          <w:rFonts w:ascii="Times New Roman" w:hAnsi="Times New Roman" w:cs="Times New Roman"/>
          <w:b/>
          <w:sz w:val="24"/>
          <w:szCs w:val="24"/>
        </w:rPr>
        <w:t>Uwarunkowania realizacji i odbioru pracy</w:t>
      </w:r>
    </w:p>
    <w:p w:rsidR="00B435FD" w:rsidRPr="006A23CD" w:rsidRDefault="00B435FD" w:rsidP="006A23CD">
      <w:pPr>
        <w:numPr>
          <w:ilvl w:val="0"/>
          <w:numId w:val="5"/>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Strony zgodnie ustalają, iż dokumentacja związana z wykonaniem niniejszej umowy w</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 xml:space="preserve">okresie jej obowiązywania będzie przechowywana w siedzibie Zamawiającego, wymienionej we wstępie umowy. </w:t>
      </w:r>
    </w:p>
    <w:p w:rsidR="00B435FD" w:rsidRPr="006A23CD" w:rsidRDefault="00B435FD" w:rsidP="006A23CD">
      <w:pPr>
        <w:numPr>
          <w:ilvl w:val="0"/>
          <w:numId w:val="5"/>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Wykonawca może sporządzić i zachować odpisy lub kopie wypożyczonych od Zamawiającego dokumentów pod warunkiem pełnego zachowania poufności. </w:t>
      </w:r>
    </w:p>
    <w:p w:rsidR="00B435FD" w:rsidRPr="006A23CD" w:rsidRDefault="00B435FD" w:rsidP="006A23CD">
      <w:pPr>
        <w:numPr>
          <w:ilvl w:val="0"/>
          <w:numId w:val="5"/>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Zamawiający zobowiązuje się do dostarczania </w:t>
      </w:r>
      <w:r w:rsidR="000A3AE1" w:rsidRPr="006A23CD">
        <w:rPr>
          <w:rFonts w:ascii="Times New Roman" w:hAnsi="Times New Roman" w:cs="Times New Roman"/>
          <w:sz w:val="24"/>
          <w:szCs w:val="24"/>
        </w:rPr>
        <w:t>W</w:t>
      </w:r>
      <w:r w:rsidRPr="006A23CD">
        <w:rPr>
          <w:rFonts w:ascii="Times New Roman" w:hAnsi="Times New Roman" w:cs="Times New Roman"/>
          <w:sz w:val="24"/>
          <w:szCs w:val="24"/>
        </w:rPr>
        <w:t xml:space="preserve">ykonawcy wszelkich niezbędnych do sporządzenia wniosków, o których mowa w § 1 ust. 1 informacji oraz dokumentów niezbędnych wykonawcy do prawidłowego wykonania przedmiotu umowy w terminie co najmniej 15 dni roboczych przed datą zakończenia naboru wniosków. W przypadku dostarczenia dokumentów po wyznaczonym terminie wykonawca nie odpowiada za terminowe sporządzenie wniosków. Wykonawca ma również prawo zażądać dostarczenia dokumentów w innych terminach w okresie obowiązywania umowy, jeżeli uzna to za uzasadnione dla prawidłowego wykonania niniejszej umowy. </w:t>
      </w:r>
    </w:p>
    <w:p w:rsidR="00B435FD" w:rsidRPr="006A23CD" w:rsidRDefault="00B435FD" w:rsidP="006A23CD">
      <w:pPr>
        <w:numPr>
          <w:ilvl w:val="0"/>
          <w:numId w:val="5"/>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W przypadku dostarczenia dokumentów przez osobę trzecią, osoba ta w sprawach związanych z przedmiotem umowy winna być upoważniona przez Zamawiającego do udzielania w</w:t>
      </w:r>
      <w:r w:rsidR="000A3AE1" w:rsidRPr="006A23CD">
        <w:rPr>
          <w:rFonts w:ascii="Times New Roman" w:hAnsi="Times New Roman" w:cs="Times New Roman"/>
          <w:sz w:val="24"/>
          <w:szCs w:val="24"/>
        </w:rPr>
        <w:t>yjaśnień oraz ich podpisywania.</w:t>
      </w:r>
    </w:p>
    <w:p w:rsidR="00B435FD" w:rsidRPr="006A23CD" w:rsidRDefault="00B435FD" w:rsidP="006A23CD">
      <w:pPr>
        <w:numPr>
          <w:ilvl w:val="0"/>
          <w:numId w:val="5"/>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Zamawiający obowiązany jest do niezwłocznego informowania Wykonawcy, nie później jednak niż w dniu dostarczenia dokumentów o wszelkich okolicznościach, do ustalenia których jest zobowiązany zgodnie z § 3 ust. 1. </w:t>
      </w:r>
    </w:p>
    <w:p w:rsidR="00B435FD" w:rsidRPr="006A23CD" w:rsidRDefault="00B435FD" w:rsidP="006A23CD">
      <w:pPr>
        <w:numPr>
          <w:ilvl w:val="0"/>
          <w:numId w:val="5"/>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Zamawiający jest obowiązany do stosowania się do wskazówek i zaleceń Wykonawcy wynikających z jego zobowiązań określonych niniejszą umową, w szczególności co do dokumentacji finansowej działalności prowadzonej przez Zamawiającego. </w:t>
      </w:r>
    </w:p>
    <w:p w:rsidR="00B435FD" w:rsidRPr="006A23CD" w:rsidRDefault="00B435FD" w:rsidP="006A23CD">
      <w:pPr>
        <w:numPr>
          <w:ilvl w:val="0"/>
          <w:numId w:val="5"/>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W przypadku wątpliwości co do przekazanych dokumentów, Wykonawca zwraca się do Zamawiającego o ich wyjaśnienie. W przypadku braku wyjaśnień Zamawiającego, Wykonawca rozstrzygnie wątpliwości we własnym zakresie. </w:t>
      </w:r>
    </w:p>
    <w:p w:rsidR="00B435FD" w:rsidRPr="006A23CD" w:rsidRDefault="00B435FD" w:rsidP="006A23CD">
      <w:pPr>
        <w:spacing w:after="0" w:line="240" w:lineRule="auto"/>
        <w:ind w:left="0" w:right="314" w:firstLine="0"/>
        <w:jc w:val="center"/>
        <w:rPr>
          <w:rFonts w:ascii="Times New Roman" w:hAnsi="Times New Roman" w:cs="Times New Roman"/>
          <w:b/>
          <w:sz w:val="24"/>
          <w:szCs w:val="24"/>
        </w:rPr>
      </w:pPr>
    </w:p>
    <w:p w:rsidR="00B435FD" w:rsidRPr="006A23CD" w:rsidRDefault="00B435FD" w:rsidP="006A23CD">
      <w:pPr>
        <w:spacing w:after="0" w:line="240" w:lineRule="auto"/>
        <w:ind w:left="10" w:right="362" w:hanging="10"/>
        <w:jc w:val="center"/>
        <w:rPr>
          <w:rFonts w:ascii="Times New Roman" w:hAnsi="Times New Roman" w:cs="Times New Roman"/>
          <w:b/>
          <w:sz w:val="24"/>
          <w:szCs w:val="24"/>
        </w:rPr>
      </w:pPr>
      <w:r w:rsidRPr="006A23CD">
        <w:rPr>
          <w:rFonts w:ascii="Times New Roman" w:hAnsi="Times New Roman" w:cs="Times New Roman"/>
          <w:b/>
          <w:sz w:val="24"/>
          <w:szCs w:val="24"/>
        </w:rPr>
        <w:t xml:space="preserve">§ 7 </w:t>
      </w:r>
    </w:p>
    <w:p w:rsidR="00B435FD" w:rsidRPr="006A23CD" w:rsidRDefault="00B435FD" w:rsidP="006A23CD">
      <w:pPr>
        <w:pStyle w:val="Nagwek1"/>
        <w:spacing w:after="0" w:line="240" w:lineRule="auto"/>
        <w:ind w:right="363"/>
        <w:rPr>
          <w:rFonts w:ascii="Times New Roman" w:hAnsi="Times New Roman" w:cs="Times New Roman"/>
          <w:b/>
          <w:sz w:val="24"/>
          <w:szCs w:val="24"/>
          <w:u w:val="none"/>
        </w:rPr>
      </w:pPr>
      <w:r w:rsidRPr="006A23CD">
        <w:rPr>
          <w:rFonts w:ascii="Times New Roman" w:hAnsi="Times New Roman" w:cs="Times New Roman"/>
          <w:b/>
          <w:sz w:val="24"/>
          <w:szCs w:val="24"/>
          <w:u w:val="none"/>
        </w:rPr>
        <w:t>Odpowiedzialność</w:t>
      </w:r>
    </w:p>
    <w:p w:rsidR="00B435FD" w:rsidRPr="006A23CD" w:rsidRDefault="00B435FD" w:rsidP="006A23CD">
      <w:pPr>
        <w:numPr>
          <w:ilvl w:val="0"/>
          <w:numId w:val="7"/>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Wykonawca ponosi odpowiedzialność za szkody wynikłe z niewykonania lub nienależytego wykonania zobowiązań podjętych na podstawie niniejszej umowy na zasadach wynikających z przepisów prawa, chyba że niewykonanie lub nienależyte wykonanie umowy miało miejsce mimo zachowania przez Wykonawcę należytej staranności. </w:t>
      </w:r>
    </w:p>
    <w:p w:rsidR="00B435FD" w:rsidRPr="006A23CD" w:rsidRDefault="00B435FD" w:rsidP="006A23CD">
      <w:pPr>
        <w:numPr>
          <w:ilvl w:val="0"/>
          <w:numId w:val="7"/>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Wykonawca nie ponosi odpowiedzialności w szczególności za szkody wynikłe z</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 xml:space="preserve">naruszenia przez Zamawiającego zasad współpracy wynikających z przepisów prawa, </w:t>
      </w:r>
      <w:r w:rsidRPr="006A23CD">
        <w:rPr>
          <w:rFonts w:ascii="Times New Roman" w:hAnsi="Times New Roman" w:cs="Times New Roman"/>
          <w:sz w:val="24"/>
          <w:szCs w:val="24"/>
        </w:rPr>
        <w:lastRenderedPageBreak/>
        <w:t xml:space="preserve">niniejszej umowy lub za działania podjęte na podstawie niepełnych lub nieprawdziwych danych podanych mu przez Zamawiającego. Wykonawca nie ponosi również odpowiedzialności za szkody wynikłe wskutek nieterminowego wykonywania przez Zamawiającego obowiązków określonych niniejszą umową. </w:t>
      </w:r>
    </w:p>
    <w:p w:rsidR="00B435FD" w:rsidRPr="006A23CD" w:rsidRDefault="00B435FD" w:rsidP="006A23CD">
      <w:pPr>
        <w:numPr>
          <w:ilvl w:val="0"/>
          <w:numId w:val="7"/>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W przypadku zgłoszenia jakiegokolwiek roszczenia przez Zamawiającego wobec Wykonawcy w związku z realizacją działań objętych umową, wysokość odszkodowania nie może przekroczyć kwoty wynagrodzenia zapłaconego przez Zamawiającego Wykonawcy za poszczególne wnioski. </w:t>
      </w:r>
    </w:p>
    <w:p w:rsidR="00B435FD" w:rsidRPr="006A23CD" w:rsidRDefault="00B435FD" w:rsidP="006A23CD">
      <w:pPr>
        <w:numPr>
          <w:ilvl w:val="0"/>
          <w:numId w:val="7"/>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Jeżeli Zamawiający zaniecha współpracy, której obowiązek wynika z przepisów prawa lub umowy, Wykonawca może wyznaczyć mu odpowiedni termin do podjęcia potrzebnych czynności. Po bezskutecznym upływie terminu Wykonawca może wypowiedzieć umowę. Dodatkowo Wykonawcy przysługuje roszczenie o zwrot dodatkowych wydatków, które powstały na skutek zaniechania współpracy przez Zamawiającego, jak również roszczenie o naprawienie szkody, choćby nie skorzystał z prawa wypowiedzenia umowy. </w:t>
      </w:r>
    </w:p>
    <w:p w:rsidR="0070022C" w:rsidRPr="006A23CD" w:rsidRDefault="0070022C" w:rsidP="006A23CD">
      <w:pPr>
        <w:spacing w:after="0" w:line="240" w:lineRule="auto"/>
        <w:ind w:left="0" w:right="0" w:firstLine="0"/>
        <w:rPr>
          <w:rFonts w:ascii="Times New Roman" w:hAnsi="Times New Roman" w:cs="Times New Roman"/>
          <w:sz w:val="24"/>
          <w:szCs w:val="24"/>
        </w:rPr>
      </w:pPr>
    </w:p>
    <w:p w:rsidR="0070022C" w:rsidRPr="006A23CD" w:rsidRDefault="00323473" w:rsidP="006A23CD">
      <w:pPr>
        <w:pStyle w:val="Akapitzlist"/>
        <w:spacing w:after="0" w:line="240" w:lineRule="auto"/>
        <w:ind w:left="283" w:right="7" w:firstLine="0"/>
        <w:jc w:val="center"/>
        <w:rPr>
          <w:rFonts w:ascii="Times New Roman" w:hAnsi="Times New Roman" w:cs="Times New Roman"/>
          <w:b/>
          <w:sz w:val="24"/>
          <w:szCs w:val="24"/>
        </w:rPr>
      </w:pPr>
      <w:r w:rsidRPr="006A23CD">
        <w:rPr>
          <w:rFonts w:ascii="Times New Roman" w:hAnsi="Times New Roman" w:cs="Times New Roman"/>
          <w:b/>
          <w:sz w:val="24"/>
          <w:szCs w:val="24"/>
        </w:rPr>
        <w:t>§ 8</w:t>
      </w:r>
    </w:p>
    <w:p w:rsidR="0070022C" w:rsidRPr="006A23CD" w:rsidRDefault="0070022C" w:rsidP="006A23CD">
      <w:pPr>
        <w:spacing w:after="0" w:line="240" w:lineRule="auto"/>
        <w:ind w:left="283" w:right="0" w:firstLine="0"/>
        <w:jc w:val="center"/>
        <w:rPr>
          <w:rFonts w:ascii="Times New Roman" w:hAnsi="Times New Roman" w:cs="Times New Roman"/>
          <w:b/>
          <w:sz w:val="24"/>
          <w:szCs w:val="24"/>
        </w:rPr>
      </w:pPr>
      <w:r w:rsidRPr="006A23CD">
        <w:rPr>
          <w:rFonts w:ascii="Times New Roman" w:hAnsi="Times New Roman" w:cs="Times New Roman"/>
          <w:b/>
          <w:sz w:val="24"/>
          <w:szCs w:val="24"/>
        </w:rPr>
        <w:t>Prawa autorskie</w:t>
      </w:r>
    </w:p>
    <w:p w:rsidR="0070022C" w:rsidRPr="006A23CD" w:rsidRDefault="0070022C" w:rsidP="006A23CD">
      <w:pPr>
        <w:numPr>
          <w:ilvl w:val="0"/>
          <w:numId w:val="14"/>
        </w:numPr>
        <w:spacing w:after="0" w:line="240" w:lineRule="auto"/>
        <w:ind w:left="284" w:right="0" w:hanging="284"/>
        <w:contextualSpacing/>
        <w:rPr>
          <w:rFonts w:ascii="Times New Roman" w:hAnsi="Times New Roman" w:cs="Times New Roman"/>
          <w:sz w:val="24"/>
          <w:szCs w:val="24"/>
        </w:rPr>
      </w:pPr>
      <w:r w:rsidRPr="006A23CD">
        <w:rPr>
          <w:rFonts w:ascii="Times New Roman" w:hAnsi="Times New Roman" w:cs="Times New Roman"/>
          <w:sz w:val="24"/>
          <w:szCs w:val="24"/>
        </w:rPr>
        <w:t>Wykonawca oświadcza, że wykonany Utwór będzie dziełem oryginalnym, przez niego wytworzonym i w związku z tym przysługują mu pełne autorskie prawa osobiste i</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majątkowe do Utworu.</w:t>
      </w:r>
    </w:p>
    <w:p w:rsidR="0070022C" w:rsidRPr="006A23CD" w:rsidRDefault="0070022C" w:rsidP="006A23CD">
      <w:pPr>
        <w:numPr>
          <w:ilvl w:val="0"/>
          <w:numId w:val="14"/>
        </w:numPr>
        <w:spacing w:after="0" w:line="240" w:lineRule="auto"/>
        <w:ind w:left="284" w:right="0" w:hanging="284"/>
        <w:contextualSpacing/>
        <w:rPr>
          <w:rFonts w:ascii="Times New Roman" w:hAnsi="Times New Roman" w:cs="Times New Roman"/>
          <w:sz w:val="24"/>
          <w:szCs w:val="24"/>
        </w:rPr>
      </w:pPr>
      <w:r w:rsidRPr="006A23CD">
        <w:rPr>
          <w:rFonts w:ascii="Times New Roman" w:hAnsi="Times New Roman" w:cs="Times New Roman"/>
          <w:sz w:val="24"/>
          <w:szCs w:val="24"/>
        </w:rPr>
        <w:t>Wykonawca oświadcza, że Utwór jest wolny od wad fizycznych i prawnych, a</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w</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szczególności wg. najlepszej wiedzy Wykonawcy od jakichkolwiek praw majątkowych osób trzecich.</w:t>
      </w:r>
    </w:p>
    <w:p w:rsidR="0070022C" w:rsidRPr="006A23CD" w:rsidRDefault="0070022C" w:rsidP="006A23CD">
      <w:pPr>
        <w:numPr>
          <w:ilvl w:val="0"/>
          <w:numId w:val="14"/>
        </w:numPr>
        <w:spacing w:after="0" w:line="240" w:lineRule="auto"/>
        <w:ind w:left="284" w:right="0" w:hanging="284"/>
        <w:contextualSpacing/>
        <w:rPr>
          <w:rFonts w:ascii="Times New Roman" w:hAnsi="Times New Roman" w:cs="Times New Roman"/>
          <w:sz w:val="24"/>
          <w:szCs w:val="24"/>
        </w:rPr>
      </w:pPr>
      <w:r w:rsidRPr="006A23CD">
        <w:rPr>
          <w:rFonts w:ascii="Times New Roman" w:hAnsi="Times New Roman" w:cs="Times New Roman"/>
          <w:sz w:val="24"/>
          <w:szCs w:val="24"/>
        </w:rPr>
        <w:t>Wykonawca przenosi na Zamawiającego autorskie prawa majątkowe do Utworu wraz z</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wyłącznym prawem korzystania z Utworu, a Zamawiający nabywa prawa autorskie majątkowe do Utworu oraz nabywa wyłączne prawo korzystania z Utworu w ramach prowadzonej działalności oraz na potrzeby realizacji projektu opisanego w § 1, na wszystkich polach eksploatacji określonych w art. 50 ustawy o prawie autorskim i prawach pokrewnych, tj.:</w:t>
      </w:r>
    </w:p>
    <w:p w:rsidR="0070022C" w:rsidRPr="006A23CD" w:rsidRDefault="0070022C" w:rsidP="006A23CD">
      <w:pPr>
        <w:numPr>
          <w:ilvl w:val="0"/>
          <w:numId w:val="15"/>
        </w:numPr>
        <w:spacing w:after="0" w:line="240" w:lineRule="auto"/>
        <w:ind w:left="709" w:right="0" w:hanging="425"/>
        <w:contextualSpacing/>
        <w:rPr>
          <w:rFonts w:ascii="Times New Roman" w:hAnsi="Times New Roman" w:cs="Times New Roman"/>
          <w:sz w:val="24"/>
          <w:szCs w:val="24"/>
        </w:rPr>
      </w:pPr>
      <w:r w:rsidRPr="006A23CD">
        <w:rPr>
          <w:rFonts w:ascii="Times New Roman" w:hAnsi="Times New Roman" w:cs="Times New Roman"/>
          <w:sz w:val="24"/>
          <w:szCs w:val="24"/>
        </w:rPr>
        <w:t>w zakresie utrwalania i zwielokrotniania Utworu – wytwarzanie określoną techniką egzemplarzy Utworu, w tym techniką drukarską, reprograficzną, zapisu magnetycznego oraz techniką cyfrową;</w:t>
      </w:r>
    </w:p>
    <w:p w:rsidR="0070022C" w:rsidRPr="006A23CD" w:rsidRDefault="0070022C" w:rsidP="006A23CD">
      <w:pPr>
        <w:numPr>
          <w:ilvl w:val="0"/>
          <w:numId w:val="15"/>
        </w:numPr>
        <w:spacing w:after="0" w:line="240" w:lineRule="auto"/>
        <w:ind w:left="709" w:right="0" w:hanging="425"/>
        <w:contextualSpacing/>
        <w:rPr>
          <w:rFonts w:ascii="Times New Roman" w:hAnsi="Times New Roman" w:cs="Times New Roman"/>
          <w:sz w:val="24"/>
          <w:szCs w:val="24"/>
        </w:rPr>
      </w:pPr>
      <w:r w:rsidRPr="006A23CD">
        <w:rPr>
          <w:rFonts w:ascii="Times New Roman" w:hAnsi="Times New Roman" w:cs="Times New Roman"/>
          <w:sz w:val="24"/>
          <w:szCs w:val="24"/>
        </w:rPr>
        <w:t>w zakresie obrotu oryginałem albo egzemplarzami, na których Utwór utrwalono – wprowadzanie do obrotu, użyczenie lub najem oryginału albo egzemplarzy;</w:t>
      </w:r>
    </w:p>
    <w:p w:rsidR="0070022C" w:rsidRPr="006A23CD" w:rsidRDefault="0070022C" w:rsidP="006A23CD">
      <w:pPr>
        <w:numPr>
          <w:ilvl w:val="0"/>
          <w:numId w:val="15"/>
        </w:numPr>
        <w:spacing w:after="0" w:line="240" w:lineRule="auto"/>
        <w:ind w:left="709" w:right="0" w:hanging="425"/>
        <w:contextualSpacing/>
        <w:rPr>
          <w:rFonts w:ascii="Times New Roman" w:hAnsi="Times New Roman" w:cs="Times New Roman"/>
          <w:sz w:val="24"/>
          <w:szCs w:val="24"/>
        </w:rPr>
      </w:pPr>
      <w:r w:rsidRPr="006A23CD">
        <w:rPr>
          <w:rFonts w:ascii="Times New Roman" w:hAnsi="Times New Roman" w:cs="Times New Roman"/>
          <w:sz w:val="24"/>
          <w:szCs w:val="24"/>
        </w:rPr>
        <w:t>w zakresie rozpowszechniania Utworu w sposób inny niż określony w pkt 2) – publiczne wykonanie, wystawienie, wyświetlenie</w:t>
      </w:r>
      <w:r w:rsidR="00A4305A" w:rsidRPr="006A23CD">
        <w:rPr>
          <w:rFonts w:ascii="Times New Roman" w:hAnsi="Times New Roman" w:cs="Times New Roman"/>
          <w:sz w:val="24"/>
          <w:szCs w:val="24"/>
        </w:rPr>
        <w:t>, odtworzenie oraz nadawanie i</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emitowanie, a także publiczne udostępnianie Utworu w taki sposób, aby każdy mógł mieć do niego dostęp w miejscu i w czasie przez siebie wybranym,</w:t>
      </w:r>
    </w:p>
    <w:p w:rsidR="0070022C" w:rsidRPr="006A23CD" w:rsidRDefault="0070022C" w:rsidP="006A23CD">
      <w:pPr>
        <w:numPr>
          <w:ilvl w:val="0"/>
          <w:numId w:val="15"/>
        </w:numPr>
        <w:spacing w:after="0" w:line="240" w:lineRule="auto"/>
        <w:ind w:left="709" w:right="0" w:hanging="425"/>
        <w:contextualSpacing/>
        <w:rPr>
          <w:rFonts w:ascii="Times New Roman" w:hAnsi="Times New Roman" w:cs="Times New Roman"/>
          <w:sz w:val="24"/>
          <w:szCs w:val="24"/>
        </w:rPr>
      </w:pPr>
      <w:r w:rsidRPr="006A23CD">
        <w:rPr>
          <w:rFonts w:ascii="Times New Roman" w:hAnsi="Times New Roman" w:cs="Times New Roman"/>
          <w:sz w:val="24"/>
          <w:szCs w:val="24"/>
        </w:rPr>
        <w:t>używanie i rozpowszechnianie całości lub fragmentów (części) utworów dowolną techniką, w tym techniką druku, reprograficzną, zapisu magnetycznego, elektromagnetycznego, optycznego, techniką cyfrową, m.in. w publikacjach prasowych, materiałach drukowanych i elektronicznych oraz innych kanałach komunikacyjnych, w tym w Internecie</w:t>
      </w:r>
      <w:r w:rsidR="00BA72CA" w:rsidRPr="006A23CD">
        <w:rPr>
          <w:rFonts w:ascii="Times New Roman" w:hAnsi="Times New Roman" w:cs="Times New Roman"/>
          <w:sz w:val="24"/>
          <w:szCs w:val="24"/>
        </w:rPr>
        <w:t>,</w:t>
      </w:r>
    </w:p>
    <w:p w:rsidR="0070022C" w:rsidRPr="006A23CD" w:rsidRDefault="0070022C" w:rsidP="006A23CD">
      <w:pPr>
        <w:numPr>
          <w:ilvl w:val="0"/>
          <w:numId w:val="15"/>
        </w:numPr>
        <w:spacing w:after="0" w:line="240" w:lineRule="auto"/>
        <w:ind w:left="709" w:right="0" w:hanging="425"/>
        <w:contextualSpacing/>
        <w:rPr>
          <w:rFonts w:ascii="Times New Roman" w:hAnsi="Times New Roman" w:cs="Times New Roman"/>
          <w:sz w:val="24"/>
          <w:szCs w:val="24"/>
        </w:rPr>
      </w:pPr>
      <w:r w:rsidRPr="006A23CD">
        <w:rPr>
          <w:rFonts w:ascii="Times New Roman" w:hAnsi="Times New Roman" w:cs="Times New Roman"/>
          <w:sz w:val="24"/>
          <w:szCs w:val="24"/>
        </w:rPr>
        <w:t>utrwalanie i zwielokrotnianie utworów, w tym techniką druku, reprograficzną, zapisu magnetycznego, elektromagnetycznego, optycznego, techniką cyfrową,</w:t>
      </w:r>
    </w:p>
    <w:p w:rsidR="0070022C" w:rsidRPr="006A23CD" w:rsidRDefault="0070022C" w:rsidP="006A23CD">
      <w:pPr>
        <w:numPr>
          <w:ilvl w:val="0"/>
          <w:numId w:val="15"/>
        </w:numPr>
        <w:spacing w:after="0" w:line="240" w:lineRule="auto"/>
        <w:ind w:left="709" w:right="0" w:hanging="425"/>
        <w:contextualSpacing/>
        <w:rPr>
          <w:rFonts w:ascii="Times New Roman" w:hAnsi="Times New Roman" w:cs="Times New Roman"/>
          <w:sz w:val="24"/>
          <w:szCs w:val="24"/>
        </w:rPr>
      </w:pPr>
      <w:r w:rsidRPr="006A23CD">
        <w:rPr>
          <w:rFonts w:ascii="Times New Roman" w:hAnsi="Times New Roman" w:cs="Times New Roman"/>
          <w:sz w:val="24"/>
          <w:szCs w:val="24"/>
        </w:rPr>
        <w:t>wprowadzanie utworów do pamięci komputera,</w:t>
      </w:r>
    </w:p>
    <w:p w:rsidR="0070022C" w:rsidRPr="006A23CD" w:rsidRDefault="0070022C" w:rsidP="006A23CD">
      <w:pPr>
        <w:numPr>
          <w:ilvl w:val="0"/>
          <w:numId w:val="15"/>
        </w:numPr>
        <w:spacing w:after="0" w:line="240" w:lineRule="auto"/>
        <w:ind w:left="709" w:right="0" w:hanging="425"/>
        <w:contextualSpacing/>
        <w:rPr>
          <w:rFonts w:ascii="Times New Roman" w:hAnsi="Times New Roman" w:cs="Times New Roman"/>
          <w:sz w:val="24"/>
          <w:szCs w:val="24"/>
        </w:rPr>
      </w:pPr>
      <w:r w:rsidRPr="006A23CD">
        <w:rPr>
          <w:rFonts w:ascii="Times New Roman" w:hAnsi="Times New Roman" w:cs="Times New Roman"/>
          <w:sz w:val="24"/>
          <w:szCs w:val="24"/>
        </w:rPr>
        <w:t>publiczne wykonanie, odtwarzanie, wystawianie, wyświetlanie, udostępnienie utworów lub ich fragmentów (części) w taki sposób, aby każdy mógł mieć do nich dostęp w miejscu i czasie przez siebie wybranym,</w:t>
      </w:r>
    </w:p>
    <w:p w:rsidR="0070022C" w:rsidRPr="006A23CD" w:rsidRDefault="0070022C" w:rsidP="006A23CD">
      <w:pPr>
        <w:numPr>
          <w:ilvl w:val="0"/>
          <w:numId w:val="15"/>
        </w:numPr>
        <w:spacing w:after="0" w:line="240" w:lineRule="auto"/>
        <w:ind w:left="709" w:right="0" w:hanging="425"/>
        <w:contextualSpacing/>
        <w:rPr>
          <w:rFonts w:ascii="Times New Roman" w:hAnsi="Times New Roman" w:cs="Times New Roman"/>
          <w:sz w:val="24"/>
          <w:szCs w:val="24"/>
        </w:rPr>
      </w:pPr>
      <w:r w:rsidRPr="006A23CD">
        <w:rPr>
          <w:rFonts w:ascii="Times New Roman" w:hAnsi="Times New Roman" w:cs="Times New Roman"/>
          <w:sz w:val="24"/>
          <w:szCs w:val="24"/>
        </w:rPr>
        <w:t>wprowadzanie i publiczne udostępnianie utworów lub ich fragmentów (części) w sieci Internet oraz lokalnych sieciach komputerowych i innych sieciach komputerowych</w:t>
      </w:r>
    </w:p>
    <w:p w:rsidR="0070022C" w:rsidRPr="006A23CD" w:rsidRDefault="0070022C" w:rsidP="006A23CD">
      <w:pPr>
        <w:numPr>
          <w:ilvl w:val="0"/>
          <w:numId w:val="15"/>
        </w:numPr>
        <w:spacing w:after="0" w:line="240" w:lineRule="auto"/>
        <w:ind w:left="709" w:right="0" w:hanging="425"/>
        <w:contextualSpacing/>
        <w:rPr>
          <w:rFonts w:ascii="Times New Roman" w:hAnsi="Times New Roman" w:cs="Times New Roman"/>
          <w:sz w:val="24"/>
          <w:szCs w:val="24"/>
        </w:rPr>
      </w:pPr>
      <w:r w:rsidRPr="006A23CD">
        <w:rPr>
          <w:rFonts w:ascii="Times New Roman" w:hAnsi="Times New Roman" w:cs="Times New Roman"/>
          <w:sz w:val="24"/>
          <w:szCs w:val="24"/>
        </w:rPr>
        <w:t>sporządzanie wersji obcojęzycznych utworów lub ich fragmentów (części),</w:t>
      </w:r>
    </w:p>
    <w:p w:rsidR="0070022C" w:rsidRPr="006A23CD" w:rsidRDefault="0070022C" w:rsidP="006A23CD">
      <w:pPr>
        <w:numPr>
          <w:ilvl w:val="0"/>
          <w:numId w:val="15"/>
        </w:numPr>
        <w:spacing w:after="0" w:line="240" w:lineRule="auto"/>
        <w:ind w:left="709" w:right="0" w:hanging="425"/>
        <w:contextualSpacing/>
        <w:rPr>
          <w:rFonts w:ascii="Times New Roman" w:hAnsi="Times New Roman" w:cs="Times New Roman"/>
          <w:sz w:val="24"/>
          <w:szCs w:val="24"/>
        </w:rPr>
      </w:pPr>
      <w:r w:rsidRPr="006A23CD">
        <w:rPr>
          <w:rFonts w:ascii="Times New Roman" w:hAnsi="Times New Roman" w:cs="Times New Roman"/>
          <w:sz w:val="24"/>
          <w:szCs w:val="24"/>
        </w:rPr>
        <w:lastRenderedPageBreak/>
        <w:t>używanie i korzystanie z utworów w tym w sposób określony powyżej, tak przez Zamawiającego, jak i inne upoważnione przez niego podmioty, na własny użytek lub użytek jednostek powiązanych.</w:t>
      </w:r>
    </w:p>
    <w:p w:rsidR="0070022C" w:rsidRPr="006A23CD" w:rsidRDefault="0070022C" w:rsidP="006A23CD">
      <w:pPr>
        <w:numPr>
          <w:ilvl w:val="0"/>
          <w:numId w:val="14"/>
        </w:numPr>
        <w:spacing w:after="0" w:line="240" w:lineRule="auto"/>
        <w:ind w:left="426" w:right="0" w:hanging="426"/>
        <w:contextualSpacing/>
        <w:rPr>
          <w:rFonts w:ascii="Times New Roman" w:hAnsi="Times New Roman" w:cs="Times New Roman"/>
          <w:sz w:val="24"/>
          <w:szCs w:val="24"/>
        </w:rPr>
      </w:pPr>
      <w:r w:rsidRPr="006A23CD">
        <w:rPr>
          <w:rFonts w:ascii="Times New Roman" w:hAnsi="Times New Roman" w:cs="Times New Roman"/>
          <w:sz w:val="24"/>
          <w:szCs w:val="24"/>
        </w:rPr>
        <w:t xml:space="preserve">Wykonawca oświadcza, że przeniesienie na Zamawiającego autorskich praw majątkowych do Utworu uprawnia Zamawiającego do korzystania z tego Utworu przez czas nieoznaczony. </w:t>
      </w:r>
    </w:p>
    <w:p w:rsidR="0070022C" w:rsidRPr="006A23CD" w:rsidRDefault="0070022C" w:rsidP="006A23CD">
      <w:pPr>
        <w:numPr>
          <w:ilvl w:val="0"/>
          <w:numId w:val="14"/>
        </w:numPr>
        <w:spacing w:after="0" w:line="240" w:lineRule="auto"/>
        <w:ind w:left="426" w:right="0" w:hanging="426"/>
        <w:contextualSpacing/>
        <w:rPr>
          <w:rFonts w:ascii="Times New Roman" w:hAnsi="Times New Roman" w:cs="Times New Roman"/>
          <w:sz w:val="24"/>
          <w:szCs w:val="24"/>
        </w:rPr>
      </w:pPr>
      <w:r w:rsidRPr="006A23CD">
        <w:rPr>
          <w:rFonts w:ascii="Times New Roman" w:hAnsi="Times New Roman" w:cs="Times New Roman"/>
          <w:sz w:val="24"/>
          <w:szCs w:val="24"/>
        </w:rPr>
        <w:t>Wykonawca oświadcza, iż udziela Zamawiającemu zezwolenia do dokonywania opracowań utworu, w szczególności poprzez dokonywanie przeróbek, modyfikacji i</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adaptacji, w tym także do dokonywania opracowań powstałych wskutek inspiracji Utworem. Wraz z przeniesieniem autorskich praw majątkowych do Utworu na Zamawiającego przeniesione zostanie również wyłączne prawo zezwalania na wykonywanie zależnych praw autorskich do Utworu, w tym do dokonywania i</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rozpowszechnianie opracowań Utworu, o których mowa w zdaniu poprzednim.</w:t>
      </w:r>
    </w:p>
    <w:p w:rsidR="0070022C" w:rsidRPr="006A23CD" w:rsidRDefault="0070022C" w:rsidP="006A23CD">
      <w:pPr>
        <w:numPr>
          <w:ilvl w:val="0"/>
          <w:numId w:val="14"/>
        </w:numPr>
        <w:spacing w:after="0" w:line="240" w:lineRule="auto"/>
        <w:ind w:left="284" w:right="0" w:hanging="284"/>
        <w:contextualSpacing/>
        <w:rPr>
          <w:rFonts w:ascii="Times New Roman" w:hAnsi="Times New Roman" w:cs="Times New Roman"/>
          <w:sz w:val="24"/>
          <w:szCs w:val="24"/>
        </w:rPr>
      </w:pPr>
      <w:r w:rsidRPr="006A23CD">
        <w:rPr>
          <w:rFonts w:ascii="Times New Roman" w:hAnsi="Times New Roman" w:cs="Times New Roman"/>
          <w:sz w:val="24"/>
          <w:szCs w:val="24"/>
        </w:rPr>
        <w:t>Prawa, o których mowa w § 9, przechodzą na Zamawiającego z chwilą pisemnego odbioru, bez zastrzeżeń, przedmiotu umowy.</w:t>
      </w:r>
    </w:p>
    <w:p w:rsidR="0070022C" w:rsidRPr="006A23CD" w:rsidRDefault="00323473" w:rsidP="006A23CD">
      <w:pPr>
        <w:pStyle w:val="Akapitzlist"/>
        <w:spacing w:after="0" w:line="240" w:lineRule="auto"/>
        <w:ind w:left="360" w:right="362" w:firstLine="0"/>
        <w:jc w:val="center"/>
        <w:rPr>
          <w:rFonts w:ascii="Times New Roman" w:hAnsi="Times New Roman" w:cs="Times New Roman"/>
          <w:b/>
          <w:sz w:val="24"/>
          <w:szCs w:val="24"/>
        </w:rPr>
      </w:pPr>
      <w:r w:rsidRPr="006A23CD">
        <w:rPr>
          <w:rFonts w:ascii="Times New Roman" w:hAnsi="Times New Roman" w:cs="Times New Roman"/>
          <w:b/>
          <w:sz w:val="24"/>
          <w:szCs w:val="24"/>
        </w:rPr>
        <w:t>§ 9</w:t>
      </w:r>
    </w:p>
    <w:p w:rsidR="0070022C" w:rsidRPr="006A23CD" w:rsidRDefault="0070022C" w:rsidP="006A23CD">
      <w:pPr>
        <w:pStyle w:val="Akapitzlist"/>
        <w:spacing w:after="0" w:line="240" w:lineRule="auto"/>
        <w:ind w:left="360" w:right="362" w:firstLine="0"/>
        <w:jc w:val="center"/>
        <w:rPr>
          <w:rFonts w:ascii="Times New Roman" w:hAnsi="Times New Roman" w:cs="Times New Roman"/>
          <w:b/>
          <w:sz w:val="24"/>
          <w:szCs w:val="24"/>
        </w:rPr>
      </w:pPr>
      <w:r w:rsidRPr="006A23CD">
        <w:rPr>
          <w:rFonts w:ascii="Times New Roman" w:hAnsi="Times New Roman" w:cs="Times New Roman"/>
          <w:b/>
          <w:sz w:val="24"/>
          <w:szCs w:val="24"/>
        </w:rPr>
        <w:t>Nadzór nad realizacją umowy</w:t>
      </w:r>
    </w:p>
    <w:p w:rsidR="0070022C" w:rsidRPr="006A23CD" w:rsidRDefault="0070022C" w:rsidP="006A23CD">
      <w:pPr>
        <w:numPr>
          <w:ilvl w:val="0"/>
          <w:numId w:val="2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Upoważnionym przedstawicielem Zamawiającego w sprawie realizacji niniejszej umowy jest:   ……………………………………... tel. ………….………………</w:t>
      </w:r>
    </w:p>
    <w:p w:rsidR="0070022C" w:rsidRPr="006A23CD" w:rsidRDefault="0070022C" w:rsidP="006A23CD">
      <w:pPr>
        <w:numPr>
          <w:ilvl w:val="0"/>
          <w:numId w:val="2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Upoważnionym przedstawicielem Wykonawcy w sprawie realizacji niniejszej umowy jest:   ...................................................................  tel. ……….............................</w:t>
      </w:r>
    </w:p>
    <w:p w:rsidR="004A1B05" w:rsidRPr="006A23CD" w:rsidRDefault="004A1B05" w:rsidP="006A23CD">
      <w:pPr>
        <w:spacing w:after="0" w:line="240" w:lineRule="auto"/>
        <w:ind w:left="0" w:right="2" w:firstLine="0"/>
        <w:jc w:val="center"/>
        <w:rPr>
          <w:rFonts w:ascii="Times New Roman" w:hAnsi="Times New Roman" w:cs="Times New Roman"/>
          <w:b/>
          <w:sz w:val="24"/>
          <w:szCs w:val="24"/>
        </w:rPr>
      </w:pPr>
    </w:p>
    <w:p w:rsidR="00AA5168" w:rsidRPr="006A23CD" w:rsidRDefault="00AA5168" w:rsidP="006A23CD">
      <w:pPr>
        <w:spacing w:after="0" w:line="240" w:lineRule="auto"/>
        <w:ind w:left="0" w:right="2" w:firstLine="0"/>
        <w:jc w:val="center"/>
        <w:rPr>
          <w:rFonts w:ascii="Times New Roman" w:hAnsi="Times New Roman" w:cs="Times New Roman"/>
          <w:b/>
          <w:sz w:val="24"/>
          <w:szCs w:val="24"/>
        </w:rPr>
      </w:pPr>
      <w:r w:rsidRPr="006A23CD">
        <w:rPr>
          <w:rFonts w:ascii="Times New Roman" w:hAnsi="Times New Roman" w:cs="Times New Roman"/>
          <w:b/>
          <w:sz w:val="24"/>
          <w:szCs w:val="24"/>
        </w:rPr>
        <w:t xml:space="preserve">§ </w:t>
      </w:r>
      <w:r w:rsidR="00323473" w:rsidRPr="006A23CD">
        <w:rPr>
          <w:rFonts w:ascii="Times New Roman" w:hAnsi="Times New Roman" w:cs="Times New Roman"/>
          <w:b/>
          <w:sz w:val="24"/>
          <w:szCs w:val="24"/>
        </w:rPr>
        <w:t>10</w:t>
      </w:r>
    </w:p>
    <w:p w:rsidR="00AA5168" w:rsidRPr="006A23CD" w:rsidRDefault="00AA5168" w:rsidP="006A23CD">
      <w:pPr>
        <w:spacing w:after="0" w:line="240" w:lineRule="auto"/>
        <w:ind w:left="0" w:right="2" w:firstLine="0"/>
        <w:jc w:val="center"/>
        <w:rPr>
          <w:rFonts w:ascii="Times New Roman" w:hAnsi="Times New Roman" w:cs="Times New Roman"/>
          <w:b/>
          <w:sz w:val="24"/>
          <w:szCs w:val="24"/>
        </w:rPr>
      </w:pPr>
      <w:r w:rsidRPr="006A23CD">
        <w:rPr>
          <w:rFonts w:ascii="Times New Roman" w:hAnsi="Times New Roman" w:cs="Times New Roman"/>
          <w:b/>
          <w:sz w:val="24"/>
          <w:szCs w:val="24"/>
        </w:rPr>
        <w:t>Kary umowne</w:t>
      </w:r>
    </w:p>
    <w:p w:rsidR="00231475" w:rsidRPr="006A23CD" w:rsidRDefault="00231475" w:rsidP="006A23CD">
      <w:pPr>
        <w:pStyle w:val="Tekstpodstawowy"/>
        <w:numPr>
          <w:ilvl w:val="0"/>
          <w:numId w:val="31"/>
        </w:numPr>
        <w:suppressAutoHyphens w:val="0"/>
        <w:ind w:left="284" w:hanging="284"/>
        <w:jc w:val="both"/>
        <w:rPr>
          <w:sz w:val="24"/>
        </w:rPr>
      </w:pPr>
      <w:r w:rsidRPr="006A23CD">
        <w:rPr>
          <w:sz w:val="24"/>
        </w:rPr>
        <w:t>Wykonawca zapłaci Zamawiającemu karę umowną w przypadku:</w:t>
      </w:r>
    </w:p>
    <w:p w:rsidR="00231475" w:rsidRPr="006A23CD" w:rsidRDefault="00231475" w:rsidP="006A23CD">
      <w:pPr>
        <w:pStyle w:val="Tekstpodstawowy"/>
        <w:numPr>
          <w:ilvl w:val="1"/>
          <w:numId w:val="32"/>
        </w:numPr>
        <w:suppressAutoHyphens w:val="0"/>
        <w:ind w:left="567" w:hanging="283"/>
        <w:jc w:val="both"/>
        <w:rPr>
          <w:sz w:val="24"/>
        </w:rPr>
      </w:pPr>
      <w:r w:rsidRPr="006A23CD">
        <w:rPr>
          <w:sz w:val="24"/>
        </w:rPr>
        <w:t xml:space="preserve">odstąpienia od umowy przez Zamawiającego wskutek okoliczności, które leżą po stronie Wykonawcy </w:t>
      </w:r>
      <w:r w:rsidR="00BA72CA" w:rsidRPr="006A23CD">
        <w:rPr>
          <w:sz w:val="24"/>
        </w:rPr>
        <w:t>–</w:t>
      </w:r>
      <w:r w:rsidRPr="006A23CD">
        <w:rPr>
          <w:sz w:val="24"/>
        </w:rPr>
        <w:t xml:space="preserve"> w wysokości 10% całkowitego wynagrodzenia umownego brutto wg § </w:t>
      </w:r>
      <w:r w:rsidR="000A3AE1" w:rsidRPr="006A23CD">
        <w:rPr>
          <w:sz w:val="24"/>
        </w:rPr>
        <w:t>5</w:t>
      </w:r>
      <w:r w:rsidRPr="006A23CD">
        <w:rPr>
          <w:sz w:val="24"/>
        </w:rPr>
        <w:t xml:space="preserve"> ust. 1,</w:t>
      </w:r>
    </w:p>
    <w:p w:rsidR="00231475" w:rsidRPr="006A23CD" w:rsidRDefault="00231475" w:rsidP="006A23CD">
      <w:pPr>
        <w:pStyle w:val="Tekstpodstawowy"/>
        <w:numPr>
          <w:ilvl w:val="1"/>
          <w:numId w:val="32"/>
        </w:numPr>
        <w:suppressAutoHyphens w:val="0"/>
        <w:ind w:left="567" w:hanging="283"/>
        <w:jc w:val="both"/>
        <w:rPr>
          <w:sz w:val="24"/>
        </w:rPr>
      </w:pPr>
      <w:r w:rsidRPr="006A23CD">
        <w:rPr>
          <w:sz w:val="24"/>
        </w:rPr>
        <w:t xml:space="preserve">zwłoki w wykonaniu Przedmiotu umowy </w:t>
      </w:r>
      <w:r w:rsidR="00BA72CA" w:rsidRPr="006A23CD">
        <w:rPr>
          <w:sz w:val="24"/>
        </w:rPr>
        <w:t>–</w:t>
      </w:r>
      <w:r w:rsidRPr="006A23CD">
        <w:rPr>
          <w:sz w:val="24"/>
        </w:rPr>
        <w:t xml:space="preserve"> w wysokości 0,1 % wynagrodzenia umownego brutto wg § 5 ust. 1, za każdy dzień zwłoki w stosunku do terminu podanego w § 2 ust. 1,</w:t>
      </w:r>
    </w:p>
    <w:p w:rsidR="00231475" w:rsidRPr="006A23CD" w:rsidRDefault="00231475" w:rsidP="006A23CD">
      <w:pPr>
        <w:pStyle w:val="Tekstpodstawowy"/>
        <w:numPr>
          <w:ilvl w:val="1"/>
          <w:numId w:val="32"/>
        </w:numPr>
        <w:suppressAutoHyphens w:val="0"/>
        <w:ind w:left="567" w:hanging="283"/>
        <w:jc w:val="both"/>
        <w:rPr>
          <w:sz w:val="24"/>
        </w:rPr>
      </w:pPr>
      <w:r w:rsidRPr="006A23CD">
        <w:rPr>
          <w:sz w:val="24"/>
        </w:rPr>
        <w:t xml:space="preserve">niezłożenia wniosku o dofinansowanie wraz z załącznikami do instytucji zarządzającej wybranym programem dofinansowania w terminie zgodnym z terminem naboru wniosków podanym w regulaminie programu dofinansowania, wskutek okoliczności, które leżą po stronie Wykonawcy – w wysokości 10% całkowitego wynagrodzenia umownego brutto wg § </w:t>
      </w:r>
      <w:r w:rsidR="000A3AE1" w:rsidRPr="006A23CD">
        <w:rPr>
          <w:sz w:val="24"/>
        </w:rPr>
        <w:t>5</w:t>
      </w:r>
      <w:r w:rsidRPr="006A23CD">
        <w:rPr>
          <w:sz w:val="24"/>
        </w:rPr>
        <w:t xml:space="preserve"> ust. 1.</w:t>
      </w:r>
    </w:p>
    <w:p w:rsidR="00231475" w:rsidRPr="006A23CD" w:rsidRDefault="00231475" w:rsidP="006A23CD">
      <w:pPr>
        <w:pStyle w:val="Tekstpodstawowy"/>
        <w:numPr>
          <w:ilvl w:val="0"/>
          <w:numId w:val="32"/>
        </w:numPr>
        <w:suppressAutoHyphens w:val="0"/>
        <w:ind w:left="284" w:hanging="284"/>
        <w:jc w:val="both"/>
        <w:rPr>
          <w:sz w:val="24"/>
        </w:rPr>
      </w:pPr>
      <w:r w:rsidRPr="006A23CD">
        <w:rPr>
          <w:sz w:val="24"/>
        </w:rPr>
        <w:t xml:space="preserve">Zamawiający zapłaci Wykonawcy karę umowną w przypadku odstąpienia od umowy przez Wykonawcę wskutek okoliczności, które leżą po stronie Zamawiającego, w wysokości 10% całkowitego wynagrodzenia umownego brutto wg § </w:t>
      </w:r>
      <w:r w:rsidR="000A3AE1" w:rsidRPr="006A23CD">
        <w:rPr>
          <w:sz w:val="24"/>
        </w:rPr>
        <w:t>5</w:t>
      </w:r>
      <w:r w:rsidRPr="006A23CD">
        <w:rPr>
          <w:sz w:val="24"/>
        </w:rPr>
        <w:t xml:space="preserve"> ust. 1.</w:t>
      </w:r>
    </w:p>
    <w:p w:rsidR="00231475" w:rsidRPr="006A23CD" w:rsidRDefault="00231475" w:rsidP="006A23CD">
      <w:pPr>
        <w:pStyle w:val="Tekstpodstawowy"/>
        <w:numPr>
          <w:ilvl w:val="0"/>
          <w:numId w:val="32"/>
        </w:numPr>
        <w:suppressAutoHyphens w:val="0"/>
        <w:ind w:left="284" w:hanging="284"/>
        <w:jc w:val="both"/>
        <w:rPr>
          <w:sz w:val="24"/>
        </w:rPr>
      </w:pPr>
      <w:r w:rsidRPr="006A23CD">
        <w:rPr>
          <w:sz w:val="24"/>
        </w:rPr>
        <w:t>Strony zastrzegają sobie prawo dochodzenia odszkodowania uzupełniającego przekraczającego wysokość kar umownych, do wysokości rzeczywiście poniesionej szkody, na zasadach ogólnych określonych w Kodeksie Cywilnym.</w:t>
      </w:r>
    </w:p>
    <w:p w:rsidR="00AA5168" w:rsidRPr="006A23CD" w:rsidRDefault="00AA5168" w:rsidP="006A23CD">
      <w:pPr>
        <w:spacing w:after="0" w:line="240" w:lineRule="auto"/>
        <w:ind w:left="10" w:right="2" w:hanging="10"/>
        <w:jc w:val="center"/>
        <w:rPr>
          <w:rFonts w:ascii="Times New Roman" w:hAnsi="Times New Roman" w:cs="Times New Roman"/>
          <w:b/>
          <w:sz w:val="24"/>
          <w:szCs w:val="24"/>
        </w:rPr>
      </w:pPr>
    </w:p>
    <w:p w:rsidR="00AA5168" w:rsidRPr="006A23CD" w:rsidRDefault="00F10EF1" w:rsidP="006A23CD">
      <w:pPr>
        <w:spacing w:after="0" w:line="240" w:lineRule="auto"/>
        <w:ind w:left="10" w:right="362" w:hanging="10"/>
        <w:jc w:val="center"/>
        <w:rPr>
          <w:rFonts w:ascii="Times New Roman" w:hAnsi="Times New Roman" w:cs="Times New Roman"/>
          <w:b/>
          <w:sz w:val="24"/>
          <w:szCs w:val="24"/>
        </w:rPr>
      </w:pPr>
      <w:r w:rsidRPr="006A23CD">
        <w:rPr>
          <w:rFonts w:ascii="Times New Roman" w:hAnsi="Times New Roman" w:cs="Times New Roman"/>
          <w:b/>
          <w:sz w:val="24"/>
          <w:szCs w:val="24"/>
        </w:rPr>
        <w:t xml:space="preserve">§ </w:t>
      </w:r>
      <w:r w:rsidR="00323473" w:rsidRPr="006A23CD">
        <w:rPr>
          <w:rFonts w:ascii="Times New Roman" w:hAnsi="Times New Roman" w:cs="Times New Roman"/>
          <w:b/>
          <w:sz w:val="24"/>
          <w:szCs w:val="24"/>
        </w:rPr>
        <w:t>11</w:t>
      </w:r>
    </w:p>
    <w:p w:rsidR="00AA5168" w:rsidRPr="006A23CD" w:rsidRDefault="00AA5168" w:rsidP="006A23CD">
      <w:pPr>
        <w:pStyle w:val="Nagwek1"/>
        <w:spacing w:after="0" w:line="240" w:lineRule="auto"/>
        <w:ind w:right="363"/>
        <w:rPr>
          <w:rFonts w:ascii="Times New Roman" w:hAnsi="Times New Roman" w:cs="Times New Roman"/>
          <w:b/>
          <w:sz w:val="24"/>
          <w:szCs w:val="24"/>
          <w:u w:val="none"/>
        </w:rPr>
      </w:pPr>
      <w:r w:rsidRPr="006A23CD">
        <w:rPr>
          <w:rFonts w:ascii="Times New Roman" w:hAnsi="Times New Roman" w:cs="Times New Roman"/>
          <w:b/>
          <w:sz w:val="24"/>
          <w:szCs w:val="24"/>
          <w:u w:val="none"/>
        </w:rPr>
        <w:t>Poufne</w:t>
      </w:r>
    </w:p>
    <w:p w:rsidR="00AA5168" w:rsidRPr="006A23CD" w:rsidRDefault="00AA5168" w:rsidP="006A23CD">
      <w:pPr>
        <w:numPr>
          <w:ilvl w:val="0"/>
          <w:numId w:val="8"/>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Wykonawca z zastrzeżeniem obowiązujących przepisów prawa zobowiązuje się do zachowania w tajemnicy wszelkich materiałów i danych przekazanych przez Zamawiającego stanowiących tajemnicę przedsiębiorstwa w rozumieniu ustawy z dnia 16.04.1993 o zwalczaniu nieuczciwej konkurencji (</w:t>
      </w:r>
      <w:r w:rsidR="00CC6D6A" w:rsidRPr="006A23CD">
        <w:rPr>
          <w:rFonts w:ascii="Times New Roman" w:hAnsi="Times New Roman" w:cs="Times New Roman"/>
          <w:sz w:val="24"/>
          <w:szCs w:val="24"/>
        </w:rPr>
        <w:t xml:space="preserve">tj. </w:t>
      </w:r>
      <w:r w:rsidRPr="006A23CD">
        <w:rPr>
          <w:rFonts w:ascii="Times New Roman" w:hAnsi="Times New Roman" w:cs="Times New Roman"/>
          <w:sz w:val="24"/>
          <w:szCs w:val="24"/>
        </w:rPr>
        <w:t>Dz.U. z 20</w:t>
      </w:r>
      <w:r w:rsidR="000A3AE1" w:rsidRPr="006A23CD">
        <w:rPr>
          <w:rFonts w:ascii="Times New Roman" w:hAnsi="Times New Roman" w:cs="Times New Roman"/>
          <w:sz w:val="24"/>
          <w:szCs w:val="24"/>
        </w:rPr>
        <w:t>19</w:t>
      </w:r>
      <w:r w:rsidR="007A2BDD" w:rsidRPr="006A23CD">
        <w:rPr>
          <w:rFonts w:ascii="Times New Roman" w:hAnsi="Times New Roman" w:cs="Times New Roman"/>
          <w:sz w:val="24"/>
          <w:szCs w:val="24"/>
        </w:rPr>
        <w:t xml:space="preserve"> </w:t>
      </w:r>
      <w:r w:rsidRPr="006A23CD">
        <w:rPr>
          <w:rFonts w:ascii="Times New Roman" w:hAnsi="Times New Roman" w:cs="Times New Roman"/>
          <w:sz w:val="24"/>
          <w:szCs w:val="24"/>
        </w:rPr>
        <w:t>r.</w:t>
      </w:r>
      <w:r w:rsidR="000A3AE1" w:rsidRPr="006A23CD">
        <w:rPr>
          <w:rFonts w:ascii="Times New Roman" w:hAnsi="Times New Roman" w:cs="Times New Roman"/>
          <w:sz w:val="24"/>
          <w:szCs w:val="24"/>
        </w:rPr>
        <w:t>,</w:t>
      </w:r>
      <w:r w:rsidRPr="006A23CD">
        <w:rPr>
          <w:rFonts w:ascii="Times New Roman" w:hAnsi="Times New Roman" w:cs="Times New Roman"/>
          <w:sz w:val="24"/>
          <w:szCs w:val="24"/>
        </w:rPr>
        <w:t xml:space="preserve"> poz.</w:t>
      </w:r>
      <w:r w:rsidR="007A2BDD" w:rsidRPr="006A23CD">
        <w:rPr>
          <w:rFonts w:ascii="Times New Roman" w:hAnsi="Times New Roman" w:cs="Times New Roman"/>
          <w:sz w:val="24"/>
          <w:szCs w:val="24"/>
        </w:rPr>
        <w:t xml:space="preserve"> </w:t>
      </w:r>
      <w:r w:rsidRPr="006A23CD">
        <w:rPr>
          <w:rFonts w:ascii="Times New Roman" w:hAnsi="Times New Roman" w:cs="Times New Roman"/>
          <w:sz w:val="24"/>
          <w:szCs w:val="24"/>
        </w:rPr>
        <w:t xml:space="preserve">1503 z późn. zm.). </w:t>
      </w:r>
    </w:p>
    <w:p w:rsidR="00AA5168" w:rsidRPr="006A23CD" w:rsidRDefault="00AA5168" w:rsidP="006A23CD">
      <w:pPr>
        <w:numPr>
          <w:ilvl w:val="0"/>
          <w:numId w:val="8"/>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Wszelkie informacje uzyskane przez Wykonawcę od Zamawiającego w związku z</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 xml:space="preserve">realizacją przedmiotu umowy mogą być wykorzystane tylko w celu realizacji przedmiotu </w:t>
      </w:r>
      <w:r w:rsidRPr="006A23CD">
        <w:rPr>
          <w:rFonts w:ascii="Times New Roman" w:hAnsi="Times New Roman" w:cs="Times New Roman"/>
          <w:sz w:val="24"/>
          <w:szCs w:val="24"/>
        </w:rPr>
        <w:lastRenderedPageBreak/>
        <w:t xml:space="preserve">umowy. Wykonawca będzie zachowywać zasady najściślejszej poufności w stosunku do wszystkich ww. informacji. </w:t>
      </w:r>
    </w:p>
    <w:p w:rsidR="00AA5168" w:rsidRPr="006A23CD" w:rsidRDefault="00AA5168" w:rsidP="006A23CD">
      <w:pPr>
        <w:numPr>
          <w:ilvl w:val="0"/>
          <w:numId w:val="8"/>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 xml:space="preserve">Wykonawca zobowiązuje się do zachowania w tajemnicy wszelkich materiałów i danych przekazywanych przez Zamawiającego i nie udostępniania ich osobom trzecim bez uzyskania pisemnej zgody Zamawiającego oraz na żądanie Zamawiającego do niezwłocznego zwrotu wszystkich materiałów otrzymanych od Zamawiających </w:t>
      </w:r>
      <w:r w:rsidR="00BA72CA" w:rsidRPr="006A23CD">
        <w:rPr>
          <w:rFonts w:ascii="Times New Roman" w:hAnsi="Times New Roman" w:cs="Times New Roman"/>
          <w:sz w:val="24"/>
          <w:szCs w:val="24"/>
        </w:rPr>
        <w:t>–</w:t>
      </w:r>
      <w:r w:rsidRPr="006A23CD">
        <w:rPr>
          <w:rFonts w:ascii="Times New Roman" w:hAnsi="Times New Roman" w:cs="Times New Roman"/>
          <w:sz w:val="24"/>
          <w:szCs w:val="24"/>
        </w:rPr>
        <w:t xml:space="preserve"> zarówno w formie pisemnej, jak też elektronicznej. </w:t>
      </w:r>
    </w:p>
    <w:p w:rsidR="00AA5168" w:rsidRPr="006A23CD" w:rsidRDefault="00AA5168" w:rsidP="006A23CD">
      <w:pPr>
        <w:numPr>
          <w:ilvl w:val="0"/>
          <w:numId w:val="8"/>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 xml:space="preserve">Postanowienia o poufności i tajemnicy zawarte powyżej, nie będą stanowiły przeszkody dla Wykonawcy w ujawnianiu informacji, która należy do informacji powszechnie znanych. </w:t>
      </w:r>
    </w:p>
    <w:p w:rsidR="00AA5168" w:rsidRPr="006A23CD" w:rsidRDefault="00AA5168" w:rsidP="006A23CD">
      <w:pPr>
        <w:numPr>
          <w:ilvl w:val="0"/>
          <w:numId w:val="8"/>
        </w:numPr>
        <w:spacing w:after="0" w:line="240" w:lineRule="auto"/>
        <w:ind w:right="0" w:hanging="283"/>
        <w:rPr>
          <w:rFonts w:ascii="Times New Roman" w:hAnsi="Times New Roman" w:cs="Times New Roman"/>
          <w:sz w:val="24"/>
          <w:szCs w:val="24"/>
        </w:rPr>
      </w:pPr>
      <w:r w:rsidRPr="006A23CD">
        <w:rPr>
          <w:rFonts w:ascii="Times New Roman" w:hAnsi="Times New Roman" w:cs="Times New Roman"/>
          <w:sz w:val="24"/>
          <w:szCs w:val="24"/>
        </w:rPr>
        <w:t xml:space="preserve">Wykonawca odpowiada za podjęcie i zapewnienie wszelkich niezbędnych środków zapewniających dochowanie poufności przez swoich pracowników. </w:t>
      </w:r>
    </w:p>
    <w:p w:rsidR="00AA5168" w:rsidRPr="006A23CD" w:rsidRDefault="00AA5168" w:rsidP="006A23CD">
      <w:pPr>
        <w:numPr>
          <w:ilvl w:val="0"/>
          <w:numId w:val="8"/>
        </w:numPr>
        <w:spacing w:after="0" w:line="240" w:lineRule="auto"/>
        <w:ind w:right="0" w:hanging="283"/>
        <w:rPr>
          <w:rFonts w:ascii="Times New Roman" w:hAnsi="Times New Roman" w:cs="Times New Roman"/>
          <w:color w:val="auto"/>
          <w:sz w:val="24"/>
          <w:szCs w:val="24"/>
        </w:rPr>
      </w:pPr>
      <w:r w:rsidRPr="006A23CD">
        <w:rPr>
          <w:rFonts w:ascii="Times New Roman" w:hAnsi="Times New Roman" w:cs="Times New Roman"/>
          <w:sz w:val="24"/>
          <w:szCs w:val="24"/>
        </w:rPr>
        <w:t xml:space="preserve">Wykonawca zobowiązany jest do przestrzegania </w:t>
      </w:r>
      <w:r w:rsidRPr="006A23CD">
        <w:rPr>
          <w:rFonts w:ascii="Times New Roman" w:hAnsi="Times New Roman" w:cs="Times New Roman"/>
          <w:color w:val="auto"/>
          <w:sz w:val="24"/>
          <w:szCs w:val="24"/>
        </w:rPr>
        <w:t>ustawy o ochronie danych osobowych, w</w:t>
      </w:r>
      <w:r w:rsidR="00965E17" w:rsidRPr="006A23CD">
        <w:rPr>
          <w:rFonts w:ascii="Times New Roman" w:hAnsi="Times New Roman" w:cs="Times New Roman"/>
          <w:color w:val="auto"/>
          <w:sz w:val="24"/>
          <w:szCs w:val="24"/>
        </w:rPr>
        <w:t> </w:t>
      </w:r>
      <w:r w:rsidRPr="006A23CD">
        <w:rPr>
          <w:rFonts w:ascii="Times New Roman" w:hAnsi="Times New Roman" w:cs="Times New Roman"/>
          <w:color w:val="auto"/>
          <w:sz w:val="24"/>
          <w:szCs w:val="24"/>
        </w:rPr>
        <w:t xml:space="preserve">przypadku gdy w toku realizacji niniejszej umowy zostaną mu powierzone jakiekolwiek dane osobowe. </w:t>
      </w:r>
    </w:p>
    <w:p w:rsidR="00F10EF1" w:rsidRPr="006A23CD" w:rsidRDefault="00AA5168" w:rsidP="006A23CD">
      <w:pPr>
        <w:pStyle w:val="Teksttreci0"/>
        <w:shd w:val="clear" w:color="auto" w:fill="auto"/>
        <w:tabs>
          <w:tab w:val="left" w:pos="284"/>
          <w:tab w:val="left" w:pos="426"/>
        </w:tabs>
        <w:spacing w:line="240" w:lineRule="auto"/>
        <w:ind w:left="284" w:hanging="284"/>
        <w:rPr>
          <w:rFonts w:ascii="Times New Roman" w:hAnsi="Times New Roman" w:cs="Times New Roman"/>
          <w:sz w:val="24"/>
          <w:szCs w:val="24"/>
        </w:rPr>
      </w:pPr>
      <w:r w:rsidRPr="006A23CD">
        <w:rPr>
          <w:rFonts w:ascii="Times New Roman" w:hAnsi="Times New Roman" w:cs="Times New Roman"/>
          <w:sz w:val="24"/>
          <w:szCs w:val="24"/>
          <w:lang w:bidi="pl-PL"/>
        </w:rPr>
        <w:t>3. Wszystkie informacje uzyskane podczas realizacji umowy będą wykorzystane wyłącznie do celów związanych z umową, z zachowaniem zasad wynikających z ustawy z dnia 10</w:t>
      </w:r>
      <w:r w:rsidR="00965E17" w:rsidRPr="006A23CD">
        <w:rPr>
          <w:rFonts w:ascii="Times New Roman" w:hAnsi="Times New Roman" w:cs="Times New Roman"/>
          <w:sz w:val="24"/>
          <w:szCs w:val="24"/>
          <w:lang w:bidi="pl-PL"/>
        </w:rPr>
        <w:t> </w:t>
      </w:r>
      <w:r w:rsidRPr="006A23CD">
        <w:rPr>
          <w:rFonts w:ascii="Times New Roman" w:hAnsi="Times New Roman" w:cs="Times New Roman"/>
          <w:sz w:val="24"/>
          <w:szCs w:val="24"/>
          <w:lang w:bidi="pl-PL"/>
        </w:rPr>
        <w:t>maja 2018 r, o ochronie danych osobowych (tj. Dz.U z 2019</w:t>
      </w:r>
      <w:r w:rsidR="007A2BDD" w:rsidRPr="006A23CD">
        <w:rPr>
          <w:rFonts w:ascii="Times New Roman" w:hAnsi="Times New Roman" w:cs="Times New Roman"/>
          <w:sz w:val="24"/>
          <w:szCs w:val="24"/>
          <w:lang w:bidi="pl-PL"/>
        </w:rPr>
        <w:t xml:space="preserve"> </w:t>
      </w:r>
      <w:r w:rsidRPr="006A23CD">
        <w:rPr>
          <w:rFonts w:ascii="Times New Roman" w:hAnsi="Times New Roman" w:cs="Times New Roman"/>
          <w:sz w:val="24"/>
          <w:szCs w:val="24"/>
          <w:lang w:bidi="pl-PL"/>
        </w:rPr>
        <w:t>r. poz.1781)</w:t>
      </w:r>
      <w:r w:rsidR="007A2BDD" w:rsidRPr="006A23CD">
        <w:rPr>
          <w:rFonts w:ascii="Times New Roman" w:hAnsi="Times New Roman" w:cs="Times New Roman"/>
          <w:sz w:val="24"/>
          <w:szCs w:val="24"/>
          <w:lang w:bidi="pl-PL"/>
        </w:rPr>
        <w:t>.</w:t>
      </w:r>
    </w:p>
    <w:p w:rsidR="0070022C" w:rsidRPr="006A23CD" w:rsidRDefault="0070022C" w:rsidP="006A23CD">
      <w:pPr>
        <w:spacing w:after="0" w:line="240" w:lineRule="auto"/>
        <w:ind w:left="10" w:right="2" w:hanging="10"/>
        <w:jc w:val="center"/>
        <w:rPr>
          <w:rFonts w:ascii="Times New Roman" w:hAnsi="Times New Roman" w:cs="Times New Roman"/>
          <w:b/>
          <w:sz w:val="24"/>
          <w:szCs w:val="24"/>
        </w:rPr>
      </w:pPr>
    </w:p>
    <w:p w:rsidR="009F6A37" w:rsidRPr="006A23CD" w:rsidRDefault="009F6A37" w:rsidP="006A23CD">
      <w:pPr>
        <w:autoSpaceDE w:val="0"/>
        <w:autoSpaceDN w:val="0"/>
        <w:adjustRightInd w:val="0"/>
        <w:spacing w:after="0" w:line="240" w:lineRule="auto"/>
        <w:jc w:val="center"/>
        <w:rPr>
          <w:rFonts w:ascii="Times New Roman" w:hAnsi="Times New Roman" w:cs="Times New Roman"/>
          <w:b/>
          <w:sz w:val="24"/>
          <w:szCs w:val="24"/>
        </w:rPr>
      </w:pPr>
      <w:r w:rsidRPr="006A23CD">
        <w:rPr>
          <w:rFonts w:ascii="Times New Roman" w:hAnsi="Times New Roman" w:cs="Times New Roman"/>
          <w:b/>
          <w:sz w:val="24"/>
          <w:szCs w:val="24"/>
        </w:rPr>
        <w:t>§ 1</w:t>
      </w:r>
      <w:r w:rsidR="004A1B05" w:rsidRPr="006A23CD">
        <w:rPr>
          <w:rFonts w:ascii="Times New Roman" w:hAnsi="Times New Roman" w:cs="Times New Roman"/>
          <w:b/>
          <w:sz w:val="24"/>
          <w:szCs w:val="24"/>
        </w:rPr>
        <w:t>2</w:t>
      </w:r>
    </w:p>
    <w:p w:rsidR="009F6A37" w:rsidRPr="006A23CD" w:rsidRDefault="000A3AE1" w:rsidP="006A23CD">
      <w:pPr>
        <w:autoSpaceDE w:val="0"/>
        <w:autoSpaceDN w:val="0"/>
        <w:adjustRightInd w:val="0"/>
        <w:spacing w:after="0" w:line="240" w:lineRule="auto"/>
        <w:jc w:val="center"/>
        <w:rPr>
          <w:rFonts w:ascii="Times New Roman" w:hAnsi="Times New Roman" w:cs="Times New Roman"/>
          <w:b/>
          <w:sz w:val="24"/>
          <w:szCs w:val="24"/>
        </w:rPr>
      </w:pPr>
      <w:r w:rsidRPr="006A23CD">
        <w:rPr>
          <w:rFonts w:ascii="Times New Roman" w:hAnsi="Times New Roman" w:cs="Times New Roman"/>
          <w:b/>
          <w:sz w:val="24"/>
          <w:szCs w:val="24"/>
        </w:rPr>
        <w:t>Zmiany i uzupełnienia umowy</w:t>
      </w:r>
    </w:p>
    <w:p w:rsidR="009F6A37" w:rsidRPr="006A23CD" w:rsidRDefault="009F6A37" w:rsidP="006A23CD">
      <w:pPr>
        <w:numPr>
          <w:ilvl w:val="0"/>
          <w:numId w:val="34"/>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Strony dopuszczają możliwość zmiany umowy w sytuacji:</w:t>
      </w:r>
    </w:p>
    <w:p w:rsidR="009F6A37" w:rsidRPr="006A23CD" w:rsidRDefault="009F6A37" w:rsidP="006A23CD">
      <w:pPr>
        <w:pStyle w:val="Akapitzlist"/>
        <w:numPr>
          <w:ilvl w:val="0"/>
          <w:numId w:val="35"/>
        </w:numPr>
        <w:spacing w:after="0" w:line="240" w:lineRule="auto"/>
        <w:ind w:left="567" w:right="0" w:hanging="283"/>
        <w:rPr>
          <w:rFonts w:ascii="Times New Roman" w:hAnsi="Times New Roman" w:cs="Times New Roman"/>
          <w:sz w:val="24"/>
          <w:szCs w:val="24"/>
        </w:rPr>
      </w:pPr>
      <w:r w:rsidRPr="006A23CD">
        <w:rPr>
          <w:rFonts w:ascii="Times New Roman" w:hAnsi="Times New Roman" w:cs="Times New Roman"/>
          <w:sz w:val="24"/>
          <w:szCs w:val="24"/>
        </w:rPr>
        <w:t>wystąpienia zmian powszechnie obowiązujących przepisów prawa w zakresie mającym wpływ na realizację Umowy – w zakresie dostosowania postanowień Umowy do zmiany przepisów prawa,</w:t>
      </w:r>
    </w:p>
    <w:p w:rsidR="009F6A37" w:rsidRPr="006A23CD" w:rsidRDefault="009F6A37" w:rsidP="006A23CD">
      <w:pPr>
        <w:numPr>
          <w:ilvl w:val="0"/>
          <w:numId w:val="35"/>
        </w:numPr>
        <w:spacing w:after="0" w:line="240" w:lineRule="auto"/>
        <w:ind w:left="567" w:right="0" w:hanging="283"/>
        <w:rPr>
          <w:rFonts w:ascii="Times New Roman" w:hAnsi="Times New Roman" w:cs="Times New Roman"/>
          <w:sz w:val="24"/>
          <w:szCs w:val="24"/>
        </w:rPr>
      </w:pPr>
      <w:r w:rsidRPr="006A23CD">
        <w:rPr>
          <w:rFonts w:ascii="Times New Roman" w:hAnsi="Times New Roman" w:cs="Times New Roman"/>
          <w:sz w:val="24"/>
          <w:szCs w:val="24"/>
        </w:rPr>
        <w:t>gdy zaszła konieczność uzyskania niemożliwych do przewidzenia na etapie planowania inwestycji: danych, decyzji, zgód, oświadczeń lub pozwoleń podmiotów lub osób trzecich lub właściwych organów administracji państwowej; zmiana terminu realizacji o</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niezbędny czas ich uzyskania,</w:t>
      </w:r>
    </w:p>
    <w:p w:rsidR="009F6A37" w:rsidRPr="006A23CD" w:rsidRDefault="009F6A37" w:rsidP="006A23CD">
      <w:pPr>
        <w:numPr>
          <w:ilvl w:val="0"/>
          <w:numId w:val="35"/>
        </w:numPr>
        <w:spacing w:after="0" w:line="240" w:lineRule="auto"/>
        <w:ind w:left="567" w:right="0" w:hanging="283"/>
        <w:rPr>
          <w:rFonts w:ascii="Times New Roman" w:hAnsi="Times New Roman" w:cs="Times New Roman"/>
          <w:sz w:val="24"/>
          <w:szCs w:val="24"/>
        </w:rPr>
      </w:pPr>
      <w:r w:rsidRPr="006A23CD">
        <w:rPr>
          <w:rFonts w:ascii="Times New Roman" w:hAnsi="Times New Roman" w:cs="Times New Roman"/>
          <w:sz w:val="24"/>
          <w:szCs w:val="24"/>
        </w:rPr>
        <w:t xml:space="preserve">zmiany nazwy oraz formy prawnej Stron </w:t>
      </w:r>
      <w:r w:rsidR="00BA72CA" w:rsidRPr="006A23CD">
        <w:rPr>
          <w:rFonts w:ascii="Times New Roman" w:hAnsi="Times New Roman" w:cs="Times New Roman"/>
          <w:sz w:val="24"/>
          <w:szCs w:val="24"/>
        </w:rPr>
        <w:t>–</w:t>
      </w:r>
      <w:r w:rsidRPr="006A23CD">
        <w:rPr>
          <w:rFonts w:ascii="Times New Roman" w:hAnsi="Times New Roman" w:cs="Times New Roman"/>
          <w:sz w:val="24"/>
          <w:szCs w:val="24"/>
        </w:rPr>
        <w:t xml:space="preserve"> w zakresie dostosowania umowy do tych zmian,</w:t>
      </w:r>
    </w:p>
    <w:p w:rsidR="009F6A37" w:rsidRPr="006A23CD" w:rsidRDefault="009F6A37" w:rsidP="006A23CD">
      <w:pPr>
        <w:numPr>
          <w:ilvl w:val="0"/>
          <w:numId w:val="35"/>
        </w:numPr>
        <w:spacing w:after="0" w:line="240" w:lineRule="auto"/>
        <w:ind w:left="567" w:right="0" w:hanging="283"/>
        <w:rPr>
          <w:rFonts w:ascii="Times New Roman" w:hAnsi="Times New Roman" w:cs="Times New Roman"/>
          <w:sz w:val="24"/>
          <w:szCs w:val="24"/>
        </w:rPr>
      </w:pPr>
      <w:r w:rsidRPr="006A23CD">
        <w:rPr>
          <w:rFonts w:ascii="Times New Roman" w:hAnsi="Times New Roman" w:cs="Times New Roman"/>
          <w:sz w:val="24"/>
          <w:szCs w:val="24"/>
        </w:rPr>
        <w:t>zmiany terminu wykonania przedmiotu umowy (skrócenie/wydłużenie) lub wstrzymania/przerwania wykonania przedmiotu umowy z powodu zmiany regulaminu naboru wniosków do programu dofinansowania, czy też innych okoliczności, których nie można było przewidzieć na etapie podpisywania niniejszej umowy,</w:t>
      </w:r>
    </w:p>
    <w:p w:rsidR="009F6A37" w:rsidRPr="006A23CD" w:rsidRDefault="009F6A37" w:rsidP="006A23CD">
      <w:pPr>
        <w:numPr>
          <w:ilvl w:val="0"/>
          <w:numId w:val="35"/>
        </w:numPr>
        <w:spacing w:after="0" w:line="240" w:lineRule="auto"/>
        <w:ind w:left="567" w:right="0" w:hanging="283"/>
        <w:rPr>
          <w:rFonts w:ascii="Times New Roman" w:hAnsi="Times New Roman" w:cs="Times New Roman"/>
          <w:sz w:val="24"/>
          <w:szCs w:val="24"/>
        </w:rPr>
      </w:pPr>
      <w:r w:rsidRPr="006A23CD">
        <w:rPr>
          <w:rFonts w:ascii="Times New Roman" w:hAnsi="Times New Roman" w:cs="Times New Roman"/>
          <w:sz w:val="24"/>
          <w:szCs w:val="24"/>
        </w:rPr>
        <w:t xml:space="preserve">wystąpienia siły wyższej </w:t>
      </w:r>
      <w:r w:rsidR="00BA72CA" w:rsidRPr="006A23CD">
        <w:rPr>
          <w:rFonts w:ascii="Times New Roman" w:hAnsi="Times New Roman" w:cs="Times New Roman"/>
          <w:sz w:val="24"/>
          <w:szCs w:val="24"/>
        </w:rPr>
        <w:t>–</w:t>
      </w:r>
      <w:r w:rsidRPr="006A23CD">
        <w:rPr>
          <w:rFonts w:ascii="Times New Roman" w:hAnsi="Times New Roman" w:cs="Times New Roman"/>
          <w:sz w:val="24"/>
          <w:szCs w:val="24"/>
        </w:rPr>
        <w:t xml:space="preserve"> w zakresie dostosowania Umowy do tych zmian.</w:t>
      </w:r>
    </w:p>
    <w:p w:rsidR="009F6A37" w:rsidRPr="006A23CD" w:rsidRDefault="009F6A37" w:rsidP="006A23CD">
      <w:pPr>
        <w:numPr>
          <w:ilvl w:val="0"/>
          <w:numId w:val="34"/>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Wszelkie zmiany i uzupełnienia postanowień Umowy wymagają formy pisemnej i będą sporządzane w postaci podpisanych przez obie strony aneksów do umowy, pod rygorem nieważności.</w:t>
      </w:r>
    </w:p>
    <w:p w:rsidR="00CB6676" w:rsidRPr="006A23CD" w:rsidRDefault="003801EE" w:rsidP="006A23CD">
      <w:pPr>
        <w:spacing w:after="0" w:line="240" w:lineRule="auto"/>
        <w:ind w:left="10" w:right="2" w:hanging="10"/>
        <w:jc w:val="center"/>
        <w:rPr>
          <w:rFonts w:ascii="Times New Roman" w:hAnsi="Times New Roman" w:cs="Times New Roman"/>
          <w:b/>
          <w:sz w:val="24"/>
          <w:szCs w:val="24"/>
        </w:rPr>
      </w:pPr>
      <w:r w:rsidRPr="006A23CD">
        <w:rPr>
          <w:rFonts w:ascii="Times New Roman" w:hAnsi="Times New Roman" w:cs="Times New Roman"/>
          <w:b/>
          <w:sz w:val="24"/>
          <w:szCs w:val="24"/>
        </w:rPr>
        <w:t xml:space="preserve">§ </w:t>
      </w:r>
      <w:r w:rsidR="00515C94" w:rsidRPr="006A23CD">
        <w:rPr>
          <w:rFonts w:ascii="Times New Roman" w:hAnsi="Times New Roman" w:cs="Times New Roman"/>
          <w:b/>
          <w:sz w:val="24"/>
          <w:szCs w:val="24"/>
        </w:rPr>
        <w:t>1</w:t>
      </w:r>
      <w:r w:rsidR="004A1B05" w:rsidRPr="006A23CD">
        <w:rPr>
          <w:rFonts w:ascii="Times New Roman" w:hAnsi="Times New Roman" w:cs="Times New Roman"/>
          <w:b/>
          <w:sz w:val="24"/>
          <w:szCs w:val="24"/>
        </w:rPr>
        <w:t>3</w:t>
      </w:r>
    </w:p>
    <w:p w:rsidR="00DF4E0E" w:rsidRPr="006A23CD" w:rsidRDefault="003801EE" w:rsidP="006A23CD">
      <w:pPr>
        <w:pStyle w:val="Nagwek1"/>
        <w:spacing w:after="0" w:line="240" w:lineRule="auto"/>
        <w:ind w:right="6"/>
        <w:rPr>
          <w:rFonts w:ascii="Times New Roman" w:hAnsi="Times New Roman" w:cs="Times New Roman"/>
          <w:b/>
          <w:sz w:val="24"/>
          <w:szCs w:val="24"/>
          <w:u w:val="none"/>
        </w:rPr>
      </w:pPr>
      <w:r w:rsidRPr="006A23CD">
        <w:rPr>
          <w:rFonts w:ascii="Times New Roman" w:hAnsi="Times New Roman" w:cs="Times New Roman"/>
          <w:b/>
          <w:sz w:val="24"/>
          <w:szCs w:val="24"/>
          <w:u w:val="none"/>
        </w:rPr>
        <w:t>Rozwiązanie</w:t>
      </w:r>
      <w:r w:rsidR="006A296C" w:rsidRPr="006A23CD">
        <w:rPr>
          <w:rFonts w:ascii="Times New Roman" w:hAnsi="Times New Roman" w:cs="Times New Roman"/>
          <w:b/>
          <w:sz w:val="24"/>
          <w:szCs w:val="24"/>
          <w:u w:val="none"/>
        </w:rPr>
        <w:t xml:space="preserve"> </w:t>
      </w:r>
      <w:r w:rsidRPr="006A23CD">
        <w:rPr>
          <w:rFonts w:ascii="Times New Roman" w:hAnsi="Times New Roman" w:cs="Times New Roman"/>
          <w:b/>
          <w:sz w:val="24"/>
          <w:szCs w:val="24"/>
          <w:u w:val="none"/>
        </w:rPr>
        <w:t>/</w:t>
      </w:r>
      <w:r w:rsidR="006A296C" w:rsidRPr="006A23CD">
        <w:rPr>
          <w:rFonts w:ascii="Times New Roman" w:hAnsi="Times New Roman" w:cs="Times New Roman"/>
          <w:b/>
          <w:sz w:val="24"/>
          <w:szCs w:val="24"/>
          <w:u w:val="none"/>
        </w:rPr>
        <w:t xml:space="preserve"> </w:t>
      </w:r>
      <w:r w:rsidRPr="006A23CD">
        <w:rPr>
          <w:rFonts w:ascii="Times New Roman" w:hAnsi="Times New Roman" w:cs="Times New Roman"/>
          <w:b/>
          <w:sz w:val="24"/>
          <w:szCs w:val="24"/>
          <w:u w:val="none"/>
        </w:rPr>
        <w:t>odstąpienie od Umowy</w:t>
      </w:r>
    </w:p>
    <w:p w:rsidR="00CB6676" w:rsidRPr="006A23CD" w:rsidRDefault="003801EE" w:rsidP="006A23CD">
      <w:pPr>
        <w:numPr>
          <w:ilvl w:val="0"/>
          <w:numId w:val="1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Niniejsza Umowa może zostać rozwiązana za miesięcznym wypowiedzeniem dokonanym na piśmie przez Strony w dowolnym terminie. W takim wypadku Zamawiający zapłaci za tę część przedmiotu umowy, która została przez Wykonawcę wykonana i odebrana przez Zamawiającego protokołem odbioru, sporządzonym w dniu złożenia oświadczenia o</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 xml:space="preserve">rozwiązaniu Umowy. </w:t>
      </w:r>
    </w:p>
    <w:p w:rsidR="00CB6676" w:rsidRPr="006A23CD" w:rsidRDefault="003801EE" w:rsidP="006A23CD">
      <w:pPr>
        <w:numPr>
          <w:ilvl w:val="0"/>
          <w:numId w:val="1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Zamawiający</w:t>
      </w:r>
      <w:r w:rsidR="00651F8D" w:rsidRPr="006A23CD">
        <w:rPr>
          <w:rFonts w:ascii="Times New Roman" w:hAnsi="Times New Roman" w:cs="Times New Roman"/>
          <w:sz w:val="24"/>
          <w:szCs w:val="24"/>
        </w:rPr>
        <w:t xml:space="preserve"> </w:t>
      </w:r>
      <w:r w:rsidRPr="006A23CD">
        <w:rPr>
          <w:rFonts w:ascii="Times New Roman" w:hAnsi="Times New Roman" w:cs="Times New Roman"/>
          <w:sz w:val="24"/>
          <w:szCs w:val="24"/>
        </w:rPr>
        <w:t>może odstąpić od Umowy o ile Wykonawca wykonuje Umowę wadliwie lub w sposób sprzeczny z warunkami Umowy i mimo wezwania przez Zamawiającego, w</w:t>
      </w:r>
      <w:r w:rsidR="00965E17" w:rsidRPr="006A23CD">
        <w:rPr>
          <w:rFonts w:ascii="Times New Roman" w:hAnsi="Times New Roman" w:cs="Times New Roman"/>
          <w:sz w:val="24"/>
          <w:szCs w:val="24"/>
        </w:rPr>
        <w:t> </w:t>
      </w:r>
      <w:r w:rsidRPr="006A23CD">
        <w:rPr>
          <w:rFonts w:ascii="Times New Roman" w:hAnsi="Times New Roman" w:cs="Times New Roman"/>
          <w:sz w:val="24"/>
          <w:szCs w:val="24"/>
        </w:rPr>
        <w:t xml:space="preserve">wyznaczonym terminie nie zmieni sposobu wykonania, a także w przypadku rozwiązania umowy o dofinansowanie. </w:t>
      </w:r>
    </w:p>
    <w:p w:rsidR="00CB6676" w:rsidRPr="006A23CD" w:rsidRDefault="003801EE" w:rsidP="006A23CD">
      <w:pPr>
        <w:numPr>
          <w:ilvl w:val="0"/>
          <w:numId w:val="1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lastRenderedPageBreak/>
        <w:t>Wykonawca może w szczególności wypowiedzieć umowę w przypad</w:t>
      </w:r>
      <w:r w:rsidR="00EF7DEF" w:rsidRPr="006A23CD">
        <w:rPr>
          <w:rFonts w:ascii="Times New Roman" w:hAnsi="Times New Roman" w:cs="Times New Roman"/>
          <w:sz w:val="24"/>
          <w:szCs w:val="24"/>
        </w:rPr>
        <w:t>ku zalegania przez Zamawiającego</w:t>
      </w:r>
      <w:r w:rsidRPr="006A23CD">
        <w:rPr>
          <w:rFonts w:ascii="Times New Roman" w:hAnsi="Times New Roman" w:cs="Times New Roman"/>
          <w:sz w:val="24"/>
          <w:szCs w:val="24"/>
        </w:rPr>
        <w:t xml:space="preserve"> z zapłatą wynagrodzenia, braku współpracy Zamawiającego przy realizacji umowy oraz rażącego naruszania innych postanowień niniejszej umowy. </w:t>
      </w:r>
    </w:p>
    <w:p w:rsidR="00CB6676" w:rsidRPr="006A23CD" w:rsidRDefault="003801EE" w:rsidP="006A23CD">
      <w:pPr>
        <w:numPr>
          <w:ilvl w:val="0"/>
          <w:numId w:val="1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Rozwiązanie Umowy jak i odstąpienie od Umowy w przypadkach określonych powyżej wymaga formy pisemnej pod rygorem nieważności. </w:t>
      </w:r>
    </w:p>
    <w:p w:rsidR="00CB6676" w:rsidRPr="006A23CD" w:rsidRDefault="003801EE" w:rsidP="006A23CD">
      <w:pPr>
        <w:numPr>
          <w:ilvl w:val="0"/>
          <w:numId w:val="1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Po upływie terminu rozwiązania umowy Wykonawca zwróci Zamawiając</w:t>
      </w:r>
      <w:r w:rsidR="00EF7DEF" w:rsidRPr="006A23CD">
        <w:rPr>
          <w:rFonts w:ascii="Times New Roman" w:hAnsi="Times New Roman" w:cs="Times New Roman"/>
          <w:sz w:val="24"/>
          <w:szCs w:val="24"/>
        </w:rPr>
        <w:t>emu za pokwitowaniem w terminie</w:t>
      </w:r>
      <w:r w:rsidRPr="006A23CD">
        <w:rPr>
          <w:rFonts w:ascii="Times New Roman" w:hAnsi="Times New Roman" w:cs="Times New Roman"/>
          <w:sz w:val="24"/>
          <w:szCs w:val="24"/>
        </w:rPr>
        <w:t xml:space="preserve"> 7 dni dokumenty związane z wykonaniem przedmiotu niniejszej umowy.</w:t>
      </w:r>
      <w:r w:rsidR="003A363D" w:rsidRPr="006A23CD">
        <w:rPr>
          <w:rFonts w:ascii="Times New Roman" w:hAnsi="Times New Roman" w:cs="Times New Roman"/>
          <w:sz w:val="24"/>
          <w:szCs w:val="24"/>
        </w:rPr>
        <w:t xml:space="preserve"> </w:t>
      </w:r>
    </w:p>
    <w:p w:rsidR="00CB6676" w:rsidRPr="006A23CD" w:rsidRDefault="003801EE" w:rsidP="006A23CD">
      <w:pPr>
        <w:numPr>
          <w:ilvl w:val="0"/>
          <w:numId w:val="1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Do dokumentów w rozumieniu ust. 5 należą wszelkie pisma, które Wykonawca otrzymał od Zamawiającego lub dla niego w związku z wykonywaniem niniejszej umowy. Nie dotyczy to korespondencji listowej pomiędzy Wykonawcą a Zamawiającym oraz tych pism, które Zamawiający otrzymał w oryginale lub w formie odpisu, jak również pism roboczych, sporządzonych dla wewnętrznych celów Wykonawcy. </w:t>
      </w:r>
    </w:p>
    <w:p w:rsidR="00CB6676" w:rsidRPr="006A23CD" w:rsidRDefault="003801EE" w:rsidP="006A23CD">
      <w:pPr>
        <w:numPr>
          <w:ilvl w:val="0"/>
          <w:numId w:val="1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Wykonawca może sporządzić na swój koszt kopie dokumentów, jeżeli uzna ich przydatność w ewentualnym przyszłym postępowaniu. </w:t>
      </w:r>
    </w:p>
    <w:p w:rsidR="00CB6676" w:rsidRPr="006A23CD" w:rsidRDefault="003801EE" w:rsidP="006A23CD">
      <w:pPr>
        <w:numPr>
          <w:ilvl w:val="0"/>
          <w:numId w:val="1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Zamawiający zobowiązany jest do odebrania dokumentów w ciągu 14 dni od otrzymania wezwania Wykonawcy do ich odbioru. Powinien także w terminie 7 dni roboczych zgłosić Wykonawcy ewentualne uwagi i zastrzeżenia co do odebranej dokumentacji. </w:t>
      </w:r>
    </w:p>
    <w:p w:rsidR="00CB6676" w:rsidRPr="006A23CD" w:rsidRDefault="003801EE" w:rsidP="006A23CD">
      <w:pPr>
        <w:numPr>
          <w:ilvl w:val="0"/>
          <w:numId w:val="10"/>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Wykonawca nie ponosi odpowiedzialności za nieodebranie przez Zamawiającego dokumentów oraz może, po upływie terminu określonego w ust. 10, przekazać je do przechowania na koszt Zamawiającego. </w:t>
      </w:r>
    </w:p>
    <w:p w:rsidR="00515C94" w:rsidRPr="006A23CD" w:rsidRDefault="00515C94" w:rsidP="006A23CD">
      <w:pPr>
        <w:spacing w:after="0" w:line="240" w:lineRule="auto"/>
        <w:ind w:left="10" w:right="2" w:hanging="10"/>
        <w:jc w:val="center"/>
        <w:rPr>
          <w:rFonts w:ascii="Times New Roman" w:hAnsi="Times New Roman" w:cs="Times New Roman"/>
          <w:b/>
          <w:sz w:val="24"/>
          <w:szCs w:val="24"/>
        </w:rPr>
      </w:pPr>
    </w:p>
    <w:p w:rsidR="00CB6676" w:rsidRPr="006A23CD" w:rsidRDefault="003801EE" w:rsidP="006A23CD">
      <w:pPr>
        <w:spacing w:after="0" w:line="240" w:lineRule="auto"/>
        <w:ind w:left="10" w:right="2" w:hanging="10"/>
        <w:jc w:val="center"/>
        <w:rPr>
          <w:rFonts w:ascii="Times New Roman" w:hAnsi="Times New Roman" w:cs="Times New Roman"/>
          <w:b/>
          <w:sz w:val="24"/>
          <w:szCs w:val="24"/>
        </w:rPr>
      </w:pPr>
      <w:r w:rsidRPr="006A23CD">
        <w:rPr>
          <w:rFonts w:ascii="Times New Roman" w:hAnsi="Times New Roman" w:cs="Times New Roman"/>
          <w:b/>
          <w:sz w:val="24"/>
          <w:szCs w:val="24"/>
        </w:rPr>
        <w:t xml:space="preserve">§ </w:t>
      </w:r>
      <w:r w:rsidR="00515C94" w:rsidRPr="006A23CD">
        <w:rPr>
          <w:rFonts w:ascii="Times New Roman" w:hAnsi="Times New Roman" w:cs="Times New Roman"/>
          <w:b/>
          <w:sz w:val="24"/>
          <w:szCs w:val="24"/>
        </w:rPr>
        <w:t>1</w:t>
      </w:r>
      <w:r w:rsidR="004A1B05" w:rsidRPr="006A23CD">
        <w:rPr>
          <w:rFonts w:ascii="Times New Roman" w:hAnsi="Times New Roman" w:cs="Times New Roman"/>
          <w:b/>
          <w:sz w:val="24"/>
          <w:szCs w:val="24"/>
        </w:rPr>
        <w:t>4</w:t>
      </w:r>
    </w:p>
    <w:p w:rsidR="00CB6676" w:rsidRPr="006A23CD" w:rsidRDefault="003801EE" w:rsidP="006A23CD">
      <w:pPr>
        <w:pStyle w:val="Nagwek1"/>
        <w:spacing w:after="0" w:line="240" w:lineRule="auto"/>
        <w:ind w:right="7"/>
        <w:rPr>
          <w:rFonts w:ascii="Times New Roman" w:hAnsi="Times New Roman" w:cs="Times New Roman"/>
          <w:b/>
          <w:sz w:val="24"/>
          <w:szCs w:val="24"/>
          <w:u w:val="none"/>
        </w:rPr>
      </w:pPr>
      <w:r w:rsidRPr="006A23CD">
        <w:rPr>
          <w:rFonts w:ascii="Times New Roman" w:hAnsi="Times New Roman" w:cs="Times New Roman"/>
          <w:b/>
          <w:sz w:val="24"/>
          <w:szCs w:val="24"/>
          <w:u w:val="none"/>
        </w:rPr>
        <w:t>Postanowienia końcowe</w:t>
      </w:r>
    </w:p>
    <w:p w:rsidR="00CB6676" w:rsidRPr="006A23CD" w:rsidRDefault="003801EE" w:rsidP="006A23CD">
      <w:pPr>
        <w:numPr>
          <w:ilvl w:val="0"/>
          <w:numId w:val="11"/>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Wszystkie zmiany postanowień niniejszej Umowy wymagają formy pisemnego aneksu podpisanego przez Strony pod rygorem nieważności. </w:t>
      </w:r>
    </w:p>
    <w:p w:rsidR="00CB6676" w:rsidRPr="006A23CD" w:rsidRDefault="003801EE" w:rsidP="006A23CD">
      <w:pPr>
        <w:numPr>
          <w:ilvl w:val="0"/>
          <w:numId w:val="11"/>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W sprawach nieuregulowanych Umową zastosowanie mają odpowiednie przepisy prawa polskiego, w tym Kodeksu Cywilnego. </w:t>
      </w:r>
    </w:p>
    <w:p w:rsidR="00334970" w:rsidRPr="006A23CD" w:rsidRDefault="00334970" w:rsidP="006A23CD">
      <w:pPr>
        <w:numPr>
          <w:ilvl w:val="0"/>
          <w:numId w:val="11"/>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Do udzielonego zamówienia nie mają zastosowania przepisy ustawy z dnia 29 stycznia 2004 r. Prawo zamówień Publicznych (</w:t>
      </w:r>
      <w:r w:rsidR="00CC6D6A" w:rsidRPr="006A23CD">
        <w:rPr>
          <w:rFonts w:ascii="Times New Roman" w:hAnsi="Times New Roman" w:cs="Times New Roman"/>
          <w:sz w:val="24"/>
          <w:szCs w:val="24"/>
        </w:rPr>
        <w:t xml:space="preserve">tj. </w:t>
      </w:r>
      <w:r w:rsidRPr="006A23CD">
        <w:rPr>
          <w:rFonts w:ascii="Times New Roman" w:hAnsi="Times New Roman" w:cs="Times New Roman"/>
          <w:sz w:val="24"/>
          <w:szCs w:val="24"/>
        </w:rPr>
        <w:t>Dz.U. z 201</w:t>
      </w:r>
      <w:r w:rsidR="007A2BDD" w:rsidRPr="006A23CD">
        <w:rPr>
          <w:rFonts w:ascii="Times New Roman" w:hAnsi="Times New Roman" w:cs="Times New Roman"/>
          <w:sz w:val="24"/>
          <w:szCs w:val="24"/>
        </w:rPr>
        <w:t>9</w:t>
      </w:r>
      <w:r w:rsidRPr="006A23CD">
        <w:rPr>
          <w:rFonts w:ascii="Times New Roman" w:hAnsi="Times New Roman" w:cs="Times New Roman"/>
          <w:sz w:val="24"/>
          <w:szCs w:val="24"/>
        </w:rPr>
        <w:t xml:space="preserve"> r. poz. </w:t>
      </w:r>
      <w:r w:rsidR="007A2BDD" w:rsidRPr="006A23CD">
        <w:rPr>
          <w:rFonts w:ascii="Times New Roman" w:hAnsi="Times New Roman" w:cs="Times New Roman"/>
          <w:sz w:val="24"/>
          <w:szCs w:val="24"/>
        </w:rPr>
        <w:t>1843</w:t>
      </w:r>
      <w:r w:rsidRPr="006A23CD">
        <w:rPr>
          <w:rFonts w:ascii="Times New Roman" w:hAnsi="Times New Roman" w:cs="Times New Roman"/>
          <w:sz w:val="24"/>
          <w:szCs w:val="24"/>
        </w:rPr>
        <w:t>), zgodnie z art. 4 pkt 8 tej ustawy.</w:t>
      </w:r>
    </w:p>
    <w:p w:rsidR="00CB6676" w:rsidRPr="006A23CD" w:rsidRDefault="003801EE" w:rsidP="006A23CD">
      <w:pPr>
        <w:numPr>
          <w:ilvl w:val="0"/>
          <w:numId w:val="11"/>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Jakiekolwiek spory powstałe w związku z niniejszą Umową, w tym związane z jej wykonaniem, ważnością lub zakończeniem, będą poddawane ostatecznemu rozstrzygnięciu sądów powszechnych właściwych miejscowo dla siedziby </w:t>
      </w:r>
      <w:r w:rsidR="00334970" w:rsidRPr="006A23CD">
        <w:rPr>
          <w:rFonts w:ascii="Times New Roman" w:hAnsi="Times New Roman" w:cs="Times New Roman"/>
          <w:sz w:val="24"/>
          <w:szCs w:val="24"/>
        </w:rPr>
        <w:t>Zamawiającego</w:t>
      </w:r>
      <w:r w:rsidRPr="006A23CD">
        <w:rPr>
          <w:rFonts w:ascii="Times New Roman" w:hAnsi="Times New Roman" w:cs="Times New Roman"/>
          <w:sz w:val="24"/>
          <w:szCs w:val="24"/>
        </w:rPr>
        <w:t xml:space="preserve">. </w:t>
      </w:r>
    </w:p>
    <w:p w:rsidR="00CB6676" w:rsidRPr="006A23CD" w:rsidRDefault="003801EE" w:rsidP="006A23CD">
      <w:pPr>
        <w:numPr>
          <w:ilvl w:val="0"/>
          <w:numId w:val="11"/>
        </w:numPr>
        <w:spacing w:after="0" w:line="240" w:lineRule="auto"/>
        <w:ind w:left="284" w:right="0" w:hanging="284"/>
        <w:rPr>
          <w:rFonts w:ascii="Times New Roman" w:hAnsi="Times New Roman" w:cs="Times New Roman"/>
          <w:sz w:val="24"/>
          <w:szCs w:val="24"/>
        </w:rPr>
      </w:pPr>
      <w:r w:rsidRPr="006A23CD">
        <w:rPr>
          <w:rFonts w:ascii="Times New Roman" w:hAnsi="Times New Roman" w:cs="Times New Roman"/>
          <w:sz w:val="24"/>
          <w:szCs w:val="24"/>
        </w:rPr>
        <w:t xml:space="preserve">Strony zobowiązują się do niezwłocznego zawiadamiania o wszelkich zmianach adresów dla doręczeń pod rygorem uznania doręczenia za skuteczne na ostatni wskazany adres. </w:t>
      </w:r>
    </w:p>
    <w:p w:rsidR="007A2BDD" w:rsidRPr="006A23CD" w:rsidRDefault="007A2BDD" w:rsidP="006A23CD">
      <w:pPr>
        <w:pStyle w:val="Tekstpodstawowy"/>
        <w:numPr>
          <w:ilvl w:val="0"/>
          <w:numId w:val="11"/>
        </w:numPr>
        <w:ind w:left="284" w:hanging="284"/>
        <w:jc w:val="both"/>
        <w:rPr>
          <w:sz w:val="24"/>
        </w:rPr>
      </w:pPr>
      <w:r w:rsidRPr="006A23CD">
        <w:rPr>
          <w:sz w:val="24"/>
        </w:rPr>
        <w:t>Umowę sporządzono w trzech jednobrzmiących egzemplarzach, jeden egzemplarz dla Wykonawcy i dwa egzemplarze dla Zamawiającego.</w:t>
      </w:r>
    </w:p>
    <w:p w:rsidR="00334970" w:rsidRPr="006A23CD" w:rsidRDefault="00334970" w:rsidP="006A23CD">
      <w:pPr>
        <w:pStyle w:val="Tekstpodstawowy"/>
        <w:numPr>
          <w:ilvl w:val="0"/>
          <w:numId w:val="11"/>
        </w:numPr>
        <w:ind w:left="284" w:hanging="284"/>
        <w:jc w:val="both"/>
        <w:rPr>
          <w:sz w:val="24"/>
        </w:rPr>
      </w:pPr>
      <w:r w:rsidRPr="006A23CD">
        <w:rPr>
          <w:sz w:val="24"/>
        </w:rPr>
        <w:t>Integralną częścią umowy jest złożona oferta Wykonawcy</w:t>
      </w:r>
      <w:r w:rsidR="003A363D" w:rsidRPr="006A23CD">
        <w:rPr>
          <w:sz w:val="24"/>
        </w:rPr>
        <w:t xml:space="preserve"> wraz z załącznikami</w:t>
      </w:r>
      <w:r w:rsidRPr="006A23CD">
        <w:rPr>
          <w:sz w:val="24"/>
        </w:rPr>
        <w:t>.</w:t>
      </w:r>
    </w:p>
    <w:p w:rsidR="00334970" w:rsidRPr="006A23CD" w:rsidRDefault="00334970" w:rsidP="006A23CD">
      <w:pPr>
        <w:spacing w:after="0" w:line="240" w:lineRule="auto"/>
        <w:ind w:left="76" w:right="0" w:firstLine="0"/>
        <w:rPr>
          <w:rFonts w:ascii="Times New Roman" w:hAnsi="Times New Roman" w:cs="Times New Roman"/>
          <w:sz w:val="24"/>
          <w:szCs w:val="24"/>
        </w:rPr>
      </w:pPr>
    </w:p>
    <w:p w:rsidR="00CB6676" w:rsidRPr="006A23CD" w:rsidRDefault="00CB6676" w:rsidP="006A23CD">
      <w:pPr>
        <w:spacing w:after="0" w:line="240" w:lineRule="auto"/>
        <w:ind w:left="0" w:right="314" w:firstLine="0"/>
        <w:jc w:val="center"/>
        <w:rPr>
          <w:rFonts w:ascii="Times New Roman" w:hAnsi="Times New Roman" w:cs="Times New Roman"/>
          <w:sz w:val="24"/>
          <w:szCs w:val="24"/>
        </w:rPr>
      </w:pPr>
    </w:p>
    <w:p w:rsidR="00B85966" w:rsidRPr="006A23CD" w:rsidRDefault="00B85966" w:rsidP="006A23CD">
      <w:pPr>
        <w:spacing w:after="0" w:line="240" w:lineRule="auto"/>
        <w:ind w:left="0" w:right="314" w:firstLine="0"/>
        <w:jc w:val="center"/>
        <w:rPr>
          <w:rFonts w:ascii="Times New Roman" w:hAnsi="Times New Roman" w:cs="Times New Roman"/>
          <w:sz w:val="24"/>
          <w:szCs w:val="24"/>
        </w:rPr>
      </w:pPr>
    </w:p>
    <w:p w:rsidR="004F4AAD" w:rsidRPr="006A23CD" w:rsidRDefault="003801EE" w:rsidP="006A23CD">
      <w:pPr>
        <w:tabs>
          <w:tab w:val="center" w:pos="1646"/>
          <w:tab w:val="center" w:pos="2768"/>
          <w:tab w:val="center" w:pos="3476"/>
          <w:tab w:val="center" w:pos="4184"/>
          <w:tab w:val="center" w:pos="4892"/>
          <w:tab w:val="center" w:pos="5600"/>
          <w:tab w:val="center" w:pos="7014"/>
        </w:tabs>
        <w:spacing w:after="0" w:line="240" w:lineRule="auto"/>
        <w:ind w:left="0" w:right="0" w:firstLine="0"/>
        <w:jc w:val="left"/>
        <w:rPr>
          <w:rFonts w:ascii="Times New Roman" w:hAnsi="Times New Roman" w:cs="Times New Roman"/>
          <w:sz w:val="24"/>
          <w:szCs w:val="24"/>
        </w:rPr>
      </w:pPr>
      <w:r w:rsidRPr="006A23CD">
        <w:rPr>
          <w:rFonts w:ascii="Times New Roman" w:eastAsia="Calibri" w:hAnsi="Times New Roman" w:cs="Times New Roman"/>
          <w:sz w:val="24"/>
          <w:szCs w:val="24"/>
        </w:rPr>
        <w:tab/>
      </w:r>
      <w:r w:rsidR="00334970" w:rsidRPr="006A23CD">
        <w:rPr>
          <w:rFonts w:ascii="Times New Roman" w:hAnsi="Times New Roman" w:cs="Times New Roman"/>
          <w:b/>
          <w:sz w:val="24"/>
          <w:szCs w:val="24"/>
        </w:rPr>
        <w:t>WYKONAWCA</w:t>
      </w:r>
      <w:r w:rsidR="004F4AAD" w:rsidRPr="006A23CD">
        <w:rPr>
          <w:rFonts w:ascii="Times New Roman" w:hAnsi="Times New Roman" w:cs="Times New Roman"/>
          <w:b/>
          <w:sz w:val="24"/>
          <w:szCs w:val="24"/>
        </w:rPr>
        <w:tab/>
      </w:r>
      <w:r w:rsidR="004F4AAD" w:rsidRPr="006A23CD">
        <w:rPr>
          <w:rFonts w:ascii="Times New Roman" w:hAnsi="Times New Roman" w:cs="Times New Roman"/>
          <w:b/>
          <w:sz w:val="24"/>
          <w:szCs w:val="24"/>
        </w:rPr>
        <w:tab/>
      </w:r>
      <w:r w:rsidR="004F4AAD" w:rsidRPr="006A23CD">
        <w:rPr>
          <w:rFonts w:ascii="Times New Roman" w:hAnsi="Times New Roman" w:cs="Times New Roman"/>
          <w:b/>
          <w:sz w:val="24"/>
          <w:szCs w:val="24"/>
        </w:rPr>
        <w:tab/>
      </w:r>
      <w:r w:rsidR="004F4AAD" w:rsidRPr="006A23CD">
        <w:rPr>
          <w:rFonts w:ascii="Times New Roman" w:hAnsi="Times New Roman" w:cs="Times New Roman"/>
          <w:b/>
          <w:sz w:val="24"/>
          <w:szCs w:val="24"/>
        </w:rPr>
        <w:tab/>
      </w:r>
      <w:r w:rsidR="004F4AAD" w:rsidRPr="006A23CD">
        <w:rPr>
          <w:rFonts w:ascii="Times New Roman" w:hAnsi="Times New Roman" w:cs="Times New Roman"/>
          <w:b/>
          <w:sz w:val="24"/>
          <w:szCs w:val="24"/>
        </w:rPr>
        <w:tab/>
      </w:r>
      <w:r w:rsidR="004F4AAD" w:rsidRPr="006A23CD">
        <w:rPr>
          <w:rFonts w:ascii="Times New Roman" w:hAnsi="Times New Roman" w:cs="Times New Roman"/>
          <w:b/>
          <w:sz w:val="24"/>
          <w:szCs w:val="24"/>
        </w:rPr>
        <w:tab/>
      </w:r>
      <w:r w:rsidR="00334970" w:rsidRPr="006A23CD">
        <w:rPr>
          <w:rFonts w:ascii="Times New Roman" w:hAnsi="Times New Roman" w:cs="Times New Roman"/>
          <w:b/>
          <w:sz w:val="24"/>
          <w:szCs w:val="24"/>
        </w:rPr>
        <w:t>ZAMAWIAJĄCY</w:t>
      </w:r>
    </w:p>
    <w:p w:rsidR="004F4AAD" w:rsidRPr="006A23CD" w:rsidRDefault="004F4AAD" w:rsidP="006A23CD">
      <w:pPr>
        <w:tabs>
          <w:tab w:val="center" w:pos="1646"/>
          <w:tab w:val="center" w:pos="2768"/>
          <w:tab w:val="center" w:pos="3476"/>
          <w:tab w:val="center" w:pos="4184"/>
          <w:tab w:val="center" w:pos="4892"/>
          <w:tab w:val="center" w:pos="5600"/>
          <w:tab w:val="center" w:pos="7014"/>
        </w:tabs>
        <w:spacing w:after="0" w:line="240" w:lineRule="auto"/>
        <w:ind w:left="0" w:right="0" w:firstLine="0"/>
        <w:jc w:val="left"/>
        <w:rPr>
          <w:rFonts w:ascii="Times New Roman" w:hAnsi="Times New Roman" w:cs="Times New Roman"/>
          <w:sz w:val="24"/>
          <w:szCs w:val="24"/>
        </w:rPr>
      </w:pPr>
    </w:p>
    <w:p w:rsidR="004F4AAD" w:rsidRPr="006A23CD" w:rsidRDefault="004F4AAD" w:rsidP="006A23CD">
      <w:pPr>
        <w:tabs>
          <w:tab w:val="center" w:pos="1646"/>
          <w:tab w:val="center" w:pos="2768"/>
          <w:tab w:val="center" w:pos="3476"/>
          <w:tab w:val="center" w:pos="4184"/>
          <w:tab w:val="center" w:pos="4892"/>
          <w:tab w:val="center" w:pos="5600"/>
          <w:tab w:val="center" w:pos="7014"/>
        </w:tabs>
        <w:spacing w:after="0" w:line="240" w:lineRule="auto"/>
        <w:ind w:left="0" w:right="0" w:firstLine="0"/>
        <w:jc w:val="left"/>
        <w:rPr>
          <w:rFonts w:ascii="Times New Roman" w:hAnsi="Times New Roman" w:cs="Times New Roman"/>
          <w:sz w:val="24"/>
          <w:szCs w:val="24"/>
        </w:rPr>
      </w:pPr>
    </w:p>
    <w:p w:rsidR="007A2BDD" w:rsidRPr="006A23CD" w:rsidRDefault="007A2BDD" w:rsidP="006A23CD">
      <w:pPr>
        <w:tabs>
          <w:tab w:val="center" w:pos="1646"/>
          <w:tab w:val="center" w:pos="2768"/>
          <w:tab w:val="center" w:pos="3476"/>
          <w:tab w:val="center" w:pos="4184"/>
          <w:tab w:val="center" w:pos="4892"/>
          <w:tab w:val="center" w:pos="5600"/>
          <w:tab w:val="center" w:pos="7014"/>
        </w:tabs>
        <w:spacing w:after="0" w:line="240" w:lineRule="auto"/>
        <w:ind w:left="0" w:right="0" w:firstLine="0"/>
        <w:jc w:val="left"/>
        <w:rPr>
          <w:rFonts w:ascii="Times New Roman" w:hAnsi="Times New Roman" w:cs="Times New Roman"/>
          <w:sz w:val="24"/>
          <w:szCs w:val="24"/>
        </w:rPr>
      </w:pPr>
    </w:p>
    <w:p w:rsidR="004F4AAD" w:rsidRPr="006A23CD" w:rsidRDefault="004F4AAD" w:rsidP="006A23CD">
      <w:pPr>
        <w:tabs>
          <w:tab w:val="center" w:pos="1646"/>
          <w:tab w:val="center" w:pos="2768"/>
          <w:tab w:val="center" w:pos="3476"/>
          <w:tab w:val="center" w:pos="4184"/>
          <w:tab w:val="center" w:pos="4892"/>
          <w:tab w:val="center" w:pos="5600"/>
          <w:tab w:val="center" w:pos="7014"/>
        </w:tabs>
        <w:spacing w:after="0" w:line="240" w:lineRule="auto"/>
        <w:ind w:left="0" w:right="0" w:firstLine="0"/>
        <w:jc w:val="left"/>
        <w:rPr>
          <w:rFonts w:ascii="Times New Roman" w:hAnsi="Times New Roman" w:cs="Times New Roman"/>
          <w:sz w:val="24"/>
          <w:szCs w:val="24"/>
        </w:rPr>
      </w:pPr>
    </w:p>
    <w:p w:rsidR="004F4AAD" w:rsidRPr="006A23CD" w:rsidRDefault="004F4AAD" w:rsidP="006A23CD">
      <w:pPr>
        <w:tabs>
          <w:tab w:val="center" w:pos="1646"/>
          <w:tab w:val="center" w:pos="2768"/>
          <w:tab w:val="center" w:pos="3476"/>
          <w:tab w:val="center" w:pos="4184"/>
          <w:tab w:val="center" w:pos="4892"/>
          <w:tab w:val="center" w:pos="5600"/>
          <w:tab w:val="center" w:pos="7014"/>
        </w:tabs>
        <w:spacing w:after="0" w:line="240" w:lineRule="auto"/>
        <w:ind w:left="0" w:right="0" w:firstLine="0"/>
        <w:jc w:val="left"/>
        <w:rPr>
          <w:rFonts w:ascii="Times New Roman" w:hAnsi="Times New Roman" w:cs="Times New Roman"/>
          <w:sz w:val="24"/>
          <w:szCs w:val="24"/>
        </w:rPr>
      </w:pPr>
      <w:r w:rsidRPr="006A23CD">
        <w:rPr>
          <w:rFonts w:ascii="Times New Roman" w:hAnsi="Times New Roman" w:cs="Times New Roman"/>
          <w:sz w:val="24"/>
          <w:szCs w:val="24"/>
        </w:rPr>
        <w:t>……………………………..……</w:t>
      </w:r>
      <w:r w:rsidRPr="006A23CD">
        <w:rPr>
          <w:rFonts w:ascii="Times New Roman" w:hAnsi="Times New Roman" w:cs="Times New Roman"/>
          <w:sz w:val="24"/>
          <w:szCs w:val="24"/>
        </w:rPr>
        <w:tab/>
      </w:r>
      <w:r w:rsidRPr="006A23CD">
        <w:rPr>
          <w:rFonts w:ascii="Times New Roman" w:hAnsi="Times New Roman" w:cs="Times New Roman"/>
          <w:sz w:val="24"/>
          <w:szCs w:val="24"/>
        </w:rPr>
        <w:tab/>
      </w:r>
      <w:r w:rsidRPr="006A23CD">
        <w:rPr>
          <w:rFonts w:ascii="Times New Roman" w:hAnsi="Times New Roman" w:cs="Times New Roman"/>
          <w:sz w:val="24"/>
          <w:szCs w:val="24"/>
        </w:rPr>
        <w:tab/>
      </w:r>
      <w:r w:rsidRPr="006A23CD">
        <w:rPr>
          <w:rFonts w:ascii="Times New Roman" w:hAnsi="Times New Roman" w:cs="Times New Roman"/>
          <w:sz w:val="24"/>
          <w:szCs w:val="24"/>
        </w:rPr>
        <w:tab/>
      </w:r>
      <w:r w:rsidRPr="006A23CD">
        <w:rPr>
          <w:rFonts w:ascii="Times New Roman" w:hAnsi="Times New Roman" w:cs="Times New Roman"/>
          <w:sz w:val="24"/>
          <w:szCs w:val="24"/>
        </w:rPr>
        <w:tab/>
        <w:t>…..………………………………...</w:t>
      </w:r>
    </w:p>
    <w:sectPr w:rsidR="004F4AAD" w:rsidRPr="006A23CD" w:rsidSect="004A1B05">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43"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C7" w:rsidRDefault="003829C7">
      <w:pPr>
        <w:spacing w:after="0" w:line="240" w:lineRule="auto"/>
      </w:pPr>
      <w:r>
        <w:separator/>
      </w:r>
    </w:p>
  </w:endnote>
  <w:endnote w:type="continuationSeparator" w:id="0">
    <w:p w:rsidR="003829C7" w:rsidRDefault="0038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0745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881380</wp:posOffset>
              </wp:positionH>
              <wp:positionV relativeFrom="page">
                <wp:posOffset>9768840</wp:posOffset>
              </wp:positionV>
              <wp:extent cx="5798185" cy="3175"/>
              <wp:effectExtent l="0" t="0" r="0" b="10160"/>
              <wp:wrapSquare wrapText="bothSides"/>
              <wp:docPr id="5" name="Group 8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175"/>
                        <a:chOff x="0" y="0"/>
                        <a:chExt cx="57981" cy="30"/>
                      </a:xfrm>
                    </wpg:grpSpPr>
                    <wps:wsp>
                      <wps:cNvPr id="6" name="Shape 8565"/>
                      <wps:cNvSpPr>
                        <a:spLocks/>
                      </wps:cNvSpPr>
                      <wps:spPr bwMode="auto">
                        <a:xfrm>
                          <a:off x="0" y="0"/>
                          <a:ext cx="57981" cy="91"/>
                        </a:xfrm>
                        <a:custGeom>
                          <a:avLst/>
                          <a:gdLst>
                            <a:gd name="T0" fmla="*/ 0 w 5798185"/>
                            <a:gd name="T1" fmla="*/ 0 h 9144"/>
                            <a:gd name="T2" fmla="*/ 580 w 5798185"/>
                            <a:gd name="T3" fmla="*/ 0 h 9144"/>
                            <a:gd name="T4" fmla="*/ 580 w 5798185"/>
                            <a:gd name="T5" fmla="*/ 1 h 9144"/>
                            <a:gd name="T6" fmla="*/ 0 w 5798185"/>
                            <a:gd name="T7" fmla="*/ 1 h 9144"/>
                            <a:gd name="T8" fmla="*/ 0 w 5798185"/>
                            <a:gd name="T9" fmla="*/ 0 h 9144"/>
                            <a:gd name="T10" fmla="*/ 0 60000 65536"/>
                            <a:gd name="T11" fmla="*/ 0 60000 65536"/>
                            <a:gd name="T12" fmla="*/ 0 60000 65536"/>
                            <a:gd name="T13" fmla="*/ 0 60000 65536"/>
                            <a:gd name="T14" fmla="*/ 0 60000 65536"/>
                            <a:gd name="T15" fmla="*/ 0 w 5798185"/>
                            <a:gd name="T16" fmla="*/ 0 h 9144"/>
                            <a:gd name="T17" fmla="*/ 5798185 w 5798185"/>
                            <a:gd name="T18" fmla="*/ 9144 h 9144"/>
                          </a:gdLst>
                          <a:ahLst/>
                          <a:cxnLst>
                            <a:cxn ang="T10">
                              <a:pos x="T0" y="T1"/>
                            </a:cxn>
                            <a:cxn ang="T11">
                              <a:pos x="T2" y="T3"/>
                            </a:cxn>
                            <a:cxn ang="T12">
                              <a:pos x="T4" y="T5"/>
                            </a:cxn>
                            <a:cxn ang="T13">
                              <a:pos x="T6" y="T7"/>
                            </a:cxn>
                            <a:cxn ang="T14">
                              <a:pos x="T8" y="T9"/>
                            </a:cxn>
                          </a:cxnLst>
                          <a:rect l="T15" t="T16" r="T17" b="T18"/>
                          <a:pathLst>
                            <a:path w="5798185" h="9144">
                              <a:moveTo>
                                <a:pt x="0" y="0"/>
                              </a:moveTo>
                              <a:lnTo>
                                <a:pt x="5798185" y="0"/>
                              </a:lnTo>
                              <a:lnTo>
                                <a:pt x="5798185" y="9144"/>
                              </a:lnTo>
                              <a:lnTo>
                                <a:pt x="0" y="9144"/>
                              </a:lnTo>
                              <a:lnTo>
                                <a:pt x="0" y="0"/>
                              </a:lnTo>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40FCF" id="Group 8331" o:spid="_x0000_s1026" style="position:absolute;margin-left:69.4pt;margin-top:769.2pt;width:456.55pt;height:.25pt;z-index:251661312;mso-position-horizontal-relative:page;mso-position-vertical-relative:page" coordsize="579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">
              <v:shape id="Shape 856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" path="m,l5798185,r,9144l,9144,,e" fillcolor="#c00000" stroked="f" strokeweight="0">
                <v:stroke miterlimit="83231f" joinstyle="miter"/>
                <v:path arrowok="t" o:connecttype="custom" o:connectlocs="0,0;6,0;6,0;0,0;0,0" o:connectangles="0,0,0,0,0" textboxrect="0,0,5798185,9144"/>
              </v:shape>
              <w10:wrap type="square" anchorx="page" anchory="page"/>
            </v:group>
          </w:pict>
        </mc:Fallback>
      </mc:AlternateContent>
    </w:r>
  </w:p>
  <w:p w:rsidR="00CB6676" w:rsidRDefault="003801EE">
    <w:pPr>
      <w:tabs>
        <w:tab w:val="center" w:pos="4536"/>
        <w:tab w:val="center" w:pos="7799"/>
      </w:tabs>
      <w:spacing w:after="4" w:line="259" w:lineRule="auto"/>
      <w:ind w:left="0" w:right="0" w:firstLine="0"/>
      <w:jc w:val="left"/>
    </w:pPr>
    <w:r>
      <w:rPr>
        <w:rFonts w:ascii="Calibri" w:eastAsia="Calibri" w:hAnsi="Calibri" w:cs="Calibri"/>
        <w:sz w:val="16"/>
      </w:rPr>
      <w:t>97 – 400 Bełchatów</w:t>
    </w:r>
    <w:r w:rsidR="003A363D">
      <w:rPr>
        <w:rFonts w:ascii="Calibri" w:eastAsia="Calibri" w:hAnsi="Calibri" w:cs="Calibri"/>
        <w:sz w:val="16"/>
      </w:rPr>
      <w:t xml:space="preserve"> </w:t>
    </w:r>
    <w:r>
      <w:rPr>
        <w:rFonts w:ascii="Calibri" w:eastAsia="Calibri" w:hAnsi="Calibri" w:cs="Calibri"/>
        <w:sz w:val="16"/>
      </w:rPr>
      <w:t>ul. Ciepłownicza 5</w:t>
    </w:r>
    <w:r>
      <w:rPr>
        <w:rFonts w:ascii="Calibri" w:eastAsia="Calibri" w:hAnsi="Calibri" w:cs="Calibri"/>
        <w:sz w:val="20"/>
      </w:rPr>
      <w:tab/>
    </w:r>
    <w:r w:rsidR="00781ED1">
      <w:fldChar w:fldCharType="begin"/>
    </w:r>
    <w:r>
      <w:instrText xml:space="preserve"> PAGE   \* MERGEFORMAT </w:instrText>
    </w:r>
    <w:r w:rsidR="00781ED1">
      <w:fldChar w:fldCharType="separate"/>
    </w:r>
    <w:r>
      <w:rPr>
        <w:rFonts w:ascii="Calibri" w:eastAsia="Calibri" w:hAnsi="Calibri" w:cs="Calibri"/>
        <w:sz w:val="16"/>
      </w:rPr>
      <w:t>1</w:t>
    </w:r>
    <w:r w:rsidR="00781ED1">
      <w:rPr>
        <w:rFonts w:ascii="Calibri" w:eastAsia="Calibri" w:hAnsi="Calibri" w:cs="Calibri"/>
        <w:sz w:val="16"/>
      </w:rPr>
      <w:fldChar w:fldCharType="end"/>
    </w:r>
    <w:r>
      <w:rPr>
        <w:rFonts w:ascii="Calibri" w:eastAsia="Calibri" w:hAnsi="Calibri" w:cs="Calibri"/>
        <w:sz w:val="20"/>
      </w:rPr>
      <w:tab/>
    </w:r>
  </w:p>
  <w:p w:rsidR="00CB6676" w:rsidRPr="00BF52A9" w:rsidRDefault="003801EE">
    <w:pPr>
      <w:spacing w:after="23" w:line="259" w:lineRule="auto"/>
      <w:ind w:left="0" w:right="0" w:firstLine="0"/>
      <w:jc w:val="left"/>
    </w:pPr>
    <w:r w:rsidRPr="00BF52A9">
      <w:rPr>
        <w:rFonts w:ascii="Calibri" w:eastAsia="Calibri" w:hAnsi="Calibri" w:cs="Calibri"/>
        <w:sz w:val="16"/>
      </w:rPr>
      <w:t>Tel. Fax: 44 733 11 65</w:t>
    </w:r>
    <w:r w:rsidR="003A363D">
      <w:rPr>
        <w:rFonts w:ascii="Calibri" w:eastAsia="Calibri" w:hAnsi="Calibri" w:cs="Calibri"/>
        <w:sz w:val="16"/>
      </w:rPr>
      <w:t xml:space="preserve"> </w:t>
    </w:r>
  </w:p>
  <w:p w:rsidR="00CB6676" w:rsidRPr="00BF52A9" w:rsidRDefault="003801EE">
    <w:pPr>
      <w:tabs>
        <w:tab w:val="center" w:pos="4537"/>
        <w:tab w:val="right" w:pos="9077"/>
      </w:tabs>
      <w:spacing w:after="0" w:line="259" w:lineRule="auto"/>
      <w:ind w:left="0" w:right="0" w:firstLine="0"/>
      <w:jc w:val="left"/>
    </w:pPr>
    <w:r w:rsidRPr="00BF52A9">
      <w:rPr>
        <w:rFonts w:ascii="Calibri" w:eastAsia="Calibri" w:hAnsi="Calibri" w:cs="Calibri"/>
        <w:sz w:val="16"/>
      </w:rPr>
      <w:t>E.: bkppt@ppt.belchatow.pl</w:t>
    </w:r>
    <w:r w:rsidRPr="00BF52A9">
      <w:rPr>
        <w:rFonts w:ascii="Calibri" w:eastAsia="Calibri" w:hAnsi="Calibri" w:cs="Calibri"/>
        <w:sz w:val="20"/>
      </w:rPr>
      <w:tab/>
    </w:r>
    <w:r w:rsidRPr="00BF52A9">
      <w:rPr>
        <w:rFonts w:ascii="Calibri" w:eastAsia="Calibri" w:hAnsi="Calibri" w:cs="Calibri"/>
        <w:sz w:val="20"/>
      </w:rPr>
      <w:tab/>
    </w:r>
    <w:r w:rsidRPr="00BF52A9">
      <w:rPr>
        <w:rFonts w:ascii="Calibri" w:eastAsia="Calibri" w:hAnsi="Calibri" w:cs="Calibri"/>
        <w:sz w:val="16"/>
      </w:rPr>
      <w:t>REGON 592271246</w:t>
    </w:r>
    <w:r w:rsidR="003A363D">
      <w:rPr>
        <w:rFonts w:ascii="Calibri" w:eastAsia="Calibri" w:hAnsi="Calibri" w:cs="Calibri"/>
        <w:sz w:val="16"/>
      </w:rPr>
      <w:t xml:space="preserve"> </w:t>
    </w:r>
  </w:p>
  <w:p w:rsidR="00CB6676" w:rsidRDefault="003801EE">
    <w:pPr>
      <w:tabs>
        <w:tab w:val="right" w:pos="9077"/>
      </w:tabs>
      <w:spacing w:after="0" w:line="259" w:lineRule="auto"/>
      <w:ind w:left="0" w:right="0" w:firstLine="0"/>
      <w:jc w:val="left"/>
    </w:pPr>
    <w:r>
      <w:rPr>
        <w:rFonts w:ascii="Calibri" w:eastAsia="Calibri" w:hAnsi="Calibri" w:cs="Calibri"/>
        <w:sz w:val="16"/>
      </w:rPr>
      <w:t>Kapitał zakładowy 14 095 500,00</w:t>
    </w:r>
    <w:r w:rsidR="003A363D">
      <w:rPr>
        <w:rFonts w:ascii="Calibri" w:eastAsia="Calibri" w:hAnsi="Calibri" w:cs="Calibri"/>
        <w:sz w:val="16"/>
      </w:rPr>
      <w:t xml:space="preserve"> </w:t>
    </w:r>
    <w:r>
      <w:rPr>
        <w:rFonts w:ascii="Calibri" w:eastAsia="Calibri" w:hAnsi="Calibri" w:cs="Calibri"/>
        <w:sz w:val="16"/>
      </w:rPr>
      <w:tab/>
      <w:t xml:space="preserve">NIP 769-20-18-378 </w:t>
    </w:r>
  </w:p>
  <w:p w:rsidR="00CB6676" w:rsidRDefault="003801EE">
    <w:pPr>
      <w:spacing w:after="0" w:line="259" w:lineRule="auto"/>
      <w:ind w:left="0" w:right="0" w:firstLine="0"/>
      <w:jc w:val="left"/>
    </w:pPr>
    <w:r>
      <w:rPr>
        <w:rFonts w:ascii="Calibri" w:eastAsia="Calibri" w:hAnsi="Calibri" w:cs="Calibri"/>
        <w:sz w:val="16"/>
      </w:rPr>
      <w:t>Sąd Rejonowy dla Łodzi –Śródmieścia w Łodzi</w:t>
    </w:r>
    <w:r w:rsidR="003A363D">
      <w:rPr>
        <w:rFonts w:ascii="Calibri" w:eastAsia="Calibri" w:hAnsi="Calibri" w:cs="Calibri"/>
        <w:sz w:val="16"/>
      </w:rPr>
      <w:t xml:space="preserve"> </w:t>
    </w:r>
    <w:r>
      <w:rPr>
        <w:rFonts w:ascii="Calibri" w:eastAsia="Calibri" w:hAnsi="Calibri" w:cs="Calibri"/>
        <w:sz w:val="16"/>
      </w:rPr>
      <w:t>XX Wydział Krajowego Rejestru SądowegoNr KRS: 0000199407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533"/>
      <w:docPartObj>
        <w:docPartGallery w:val="Page Numbers (Bottom of Page)"/>
        <w:docPartUnique/>
      </w:docPartObj>
    </w:sdtPr>
    <w:sdtEndPr/>
    <w:sdtContent>
      <w:p w:rsidR="0068258F" w:rsidRDefault="00781ED1">
        <w:pPr>
          <w:pStyle w:val="Stopka"/>
          <w:jc w:val="right"/>
        </w:pPr>
        <w:r w:rsidRPr="00A174D6">
          <w:rPr>
            <w:rFonts w:ascii="Times New Roman" w:hAnsi="Times New Roman" w:cs="Times New Roman"/>
          </w:rPr>
          <w:fldChar w:fldCharType="begin"/>
        </w:r>
        <w:r w:rsidR="0068258F" w:rsidRPr="00A174D6">
          <w:rPr>
            <w:rFonts w:ascii="Times New Roman" w:hAnsi="Times New Roman" w:cs="Times New Roman"/>
          </w:rPr>
          <w:instrText>PAGE   \* MERGEFORMAT</w:instrText>
        </w:r>
        <w:r w:rsidRPr="00A174D6">
          <w:rPr>
            <w:rFonts w:ascii="Times New Roman" w:hAnsi="Times New Roman" w:cs="Times New Roman"/>
          </w:rPr>
          <w:fldChar w:fldCharType="separate"/>
        </w:r>
        <w:r w:rsidR="006A23CD">
          <w:rPr>
            <w:rFonts w:ascii="Times New Roman" w:hAnsi="Times New Roman" w:cs="Times New Roman"/>
            <w:noProof/>
          </w:rPr>
          <w:t>2</w:t>
        </w:r>
        <w:r w:rsidRPr="00A174D6">
          <w:rPr>
            <w:rFonts w:ascii="Times New Roman" w:hAnsi="Times New Roman" w:cs="Times New Roman"/>
          </w:rPr>
          <w:fldChar w:fldCharType="end"/>
        </w:r>
      </w:p>
    </w:sdtContent>
  </w:sdt>
  <w:p w:rsidR="00CB6676" w:rsidRDefault="00CB6676" w:rsidP="00BF52A9">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0745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881380</wp:posOffset>
              </wp:positionH>
              <wp:positionV relativeFrom="page">
                <wp:posOffset>9768840</wp:posOffset>
              </wp:positionV>
              <wp:extent cx="5798185" cy="3175"/>
              <wp:effectExtent l="0" t="0" r="0" b="10160"/>
              <wp:wrapSquare wrapText="bothSides"/>
              <wp:docPr id="1" name="Group 8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175"/>
                        <a:chOff x="0" y="0"/>
                        <a:chExt cx="57981" cy="30"/>
                      </a:xfrm>
                    </wpg:grpSpPr>
                    <wps:wsp>
                      <wps:cNvPr id="2" name="Shape 8563"/>
                      <wps:cNvSpPr>
                        <a:spLocks/>
                      </wps:cNvSpPr>
                      <wps:spPr bwMode="auto">
                        <a:xfrm>
                          <a:off x="0" y="0"/>
                          <a:ext cx="57981" cy="91"/>
                        </a:xfrm>
                        <a:custGeom>
                          <a:avLst/>
                          <a:gdLst>
                            <a:gd name="T0" fmla="*/ 0 w 5798185"/>
                            <a:gd name="T1" fmla="*/ 0 h 9144"/>
                            <a:gd name="T2" fmla="*/ 580 w 5798185"/>
                            <a:gd name="T3" fmla="*/ 0 h 9144"/>
                            <a:gd name="T4" fmla="*/ 580 w 5798185"/>
                            <a:gd name="T5" fmla="*/ 1 h 9144"/>
                            <a:gd name="T6" fmla="*/ 0 w 5798185"/>
                            <a:gd name="T7" fmla="*/ 1 h 9144"/>
                            <a:gd name="T8" fmla="*/ 0 w 5798185"/>
                            <a:gd name="T9" fmla="*/ 0 h 9144"/>
                            <a:gd name="T10" fmla="*/ 0 60000 65536"/>
                            <a:gd name="T11" fmla="*/ 0 60000 65536"/>
                            <a:gd name="T12" fmla="*/ 0 60000 65536"/>
                            <a:gd name="T13" fmla="*/ 0 60000 65536"/>
                            <a:gd name="T14" fmla="*/ 0 60000 65536"/>
                            <a:gd name="T15" fmla="*/ 0 w 5798185"/>
                            <a:gd name="T16" fmla="*/ 0 h 9144"/>
                            <a:gd name="T17" fmla="*/ 5798185 w 5798185"/>
                            <a:gd name="T18" fmla="*/ 9144 h 9144"/>
                          </a:gdLst>
                          <a:ahLst/>
                          <a:cxnLst>
                            <a:cxn ang="T10">
                              <a:pos x="T0" y="T1"/>
                            </a:cxn>
                            <a:cxn ang="T11">
                              <a:pos x="T2" y="T3"/>
                            </a:cxn>
                            <a:cxn ang="T12">
                              <a:pos x="T4" y="T5"/>
                            </a:cxn>
                            <a:cxn ang="T13">
                              <a:pos x="T6" y="T7"/>
                            </a:cxn>
                            <a:cxn ang="T14">
                              <a:pos x="T8" y="T9"/>
                            </a:cxn>
                          </a:cxnLst>
                          <a:rect l="T15" t="T16" r="T17" b="T18"/>
                          <a:pathLst>
                            <a:path w="5798185" h="9144">
                              <a:moveTo>
                                <a:pt x="0" y="0"/>
                              </a:moveTo>
                              <a:lnTo>
                                <a:pt x="5798185" y="0"/>
                              </a:lnTo>
                              <a:lnTo>
                                <a:pt x="5798185" y="9144"/>
                              </a:lnTo>
                              <a:lnTo>
                                <a:pt x="0" y="9144"/>
                              </a:lnTo>
                              <a:lnTo>
                                <a:pt x="0" y="0"/>
                              </a:lnTo>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7371E" id="Group 8103" o:spid="_x0000_s1026" style="position:absolute;margin-left:69.4pt;margin-top:769.2pt;width:456.55pt;height:.25pt;z-index:251663360;mso-position-horizontal-relative:page;mso-position-vertical-relative:page" coordsize="579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">
              <v:shape id="Shape 856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" path="m,l5798185,r,9144l,9144,,e" fillcolor="#c00000" stroked="f" strokeweight="0">
                <v:stroke miterlimit="83231f" joinstyle="miter"/>
                <v:path arrowok="t" o:connecttype="custom" o:connectlocs="0,0;6,0;6,0;0,0;0,0" o:connectangles="0,0,0,0,0" textboxrect="0,0,5798185,9144"/>
              </v:shape>
              <w10:wrap type="square" anchorx="page" anchory="page"/>
            </v:group>
          </w:pict>
        </mc:Fallback>
      </mc:AlternateContent>
    </w:r>
  </w:p>
  <w:p w:rsidR="00CB6676" w:rsidRDefault="003801EE">
    <w:pPr>
      <w:tabs>
        <w:tab w:val="center" w:pos="4536"/>
        <w:tab w:val="center" w:pos="7799"/>
      </w:tabs>
      <w:spacing w:after="4" w:line="259" w:lineRule="auto"/>
      <w:ind w:left="0" w:right="0" w:firstLine="0"/>
      <w:jc w:val="left"/>
    </w:pPr>
    <w:r>
      <w:rPr>
        <w:rFonts w:ascii="Calibri" w:eastAsia="Calibri" w:hAnsi="Calibri" w:cs="Calibri"/>
        <w:sz w:val="16"/>
      </w:rPr>
      <w:t>97 – 400 Bełchatów</w:t>
    </w:r>
    <w:r w:rsidR="003A363D">
      <w:rPr>
        <w:rFonts w:ascii="Calibri" w:eastAsia="Calibri" w:hAnsi="Calibri" w:cs="Calibri"/>
        <w:sz w:val="16"/>
      </w:rPr>
      <w:t xml:space="preserve"> </w:t>
    </w:r>
    <w:r>
      <w:rPr>
        <w:rFonts w:ascii="Calibri" w:eastAsia="Calibri" w:hAnsi="Calibri" w:cs="Calibri"/>
        <w:sz w:val="16"/>
      </w:rPr>
      <w:t>ul. Ciepłownicza 5</w:t>
    </w:r>
    <w:r>
      <w:rPr>
        <w:rFonts w:ascii="Calibri" w:eastAsia="Calibri" w:hAnsi="Calibri" w:cs="Calibri"/>
        <w:sz w:val="20"/>
      </w:rPr>
      <w:tab/>
    </w:r>
    <w:r w:rsidR="00781ED1">
      <w:fldChar w:fldCharType="begin"/>
    </w:r>
    <w:r>
      <w:instrText xml:space="preserve"> PAGE   \* MERGEFORMAT </w:instrText>
    </w:r>
    <w:r w:rsidR="00781ED1">
      <w:fldChar w:fldCharType="separate"/>
    </w:r>
    <w:r>
      <w:rPr>
        <w:rFonts w:ascii="Calibri" w:eastAsia="Calibri" w:hAnsi="Calibri" w:cs="Calibri"/>
        <w:sz w:val="16"/>
      </w:rPr>
      <w:t>1</w:t>
    </w:r>
    <w:r w:rsidR="00781ED1">
      <w:rPr>
        <w:rFonts w:ascii="Calibri" w:eastAsia="Calibri" w:hAnsi="Calibri" w:cs="Calibri"/>
        <w:sz w:val="16"/>
      </w:rPr>
      <w:fldChar w:fldCharType="end"/>
    </w:r>
    <w:r>
      <w:rPr>
        <w:rFonts w:ascii="Calibri" w:eastAsia="Calibri" w:hAnsi="Calibri" w:cs="Calibri"/>
        <w:sz w:val="20"/>
      </w:rPr>
      <w:tab/>
    </w:r>
  </w:p>
  <w:p w:rsidR="00CB6676" w:rsidRPr="00BF52A9" w:rsidRDefault="003801EE">
    <w:pPr>
      <w:spacing w:after="23" w:line="259" w:lineRule="auto"/>
      <w:ind w:left="0" w:right="0" w:firstLine="0"/>
      <w:jc w:val="left"/>
    </w:pPr>
    <w:r w:rsidRPr="00BF52A9">
      <w:rPr>
        <w:rFonts w:ascii="Calibri" w:eastAsia="Calibri" w:hAnsi="Calibri" w:cs="Calibri"/>
        <w:sz w:val="16"/>
      </w:rPr>
      <w:t>Tel. Fax: 44 733 11 65</w:t>
    </w:r>
    <w:r w:rsidR="003A363D">
      <w:rPr>
        <w:rFonts w:ascii="Calibri" w:eastAsia="Calibri" w:hAnsi="Calibri" w:cs="Calibri"/>
        <w:sz w:val="16"/>
      </w:rPr>
      <w:t xml:space="preserve"> </w:t>
    </w:r>
  </w:p>
  <w:p w:rsidR="00CB6676" w:rsidRPr="00BF52A9" w:rsidRDefault="003801EE">
    <w:pPr>
      <w:tabs>
        <w:tab w:val="center" w:pos="4537"/>
        <w:tab w:val="right" w:pos="9077"/>
      </w:tabs>
      <w:spacing w:after="0" w:line="259" w:lineRule="auto"/>
      <w:ind w:left="0" w:right="0" w:firstLine="0"/>
      <w:jc w:val="left"/>
    </w:pPr>
    <w:r w:rsidRPr="00BF52A9">
      <w:rPr>
        <w:rFonts w:ascii="Calibri" w:eastAsia="Calibri" w:hAnsi="Calibri" w:cs="Calibri"/>
        <w:sz w:val="16"/>
      </w:rPr>
      <w:t>E.: bkppt@ppt.belchatow.pl</w:t>
    </w:r>
    <w:r w:rsidRPr="00BF52A9">
      <w:rPr>
        <w:rFonts w:ascii="Calibri" w:eastAsia="Calibri" w:hAnsi="Calibri" w:cs="Calibri"/>
        <w:sz w:val="20"/>
      </w:rPr>
      <w:tab/>
    </w:r>
    <w:r w:rsidRPr="00BF52A9">
      <w:rPr>
        <w:rFonts w:ascii="Calibri" w:eastAsia="Calibri" w:hAnsi="Calibri" w:cs="Calibri"/>
        <w:sz w:val="20"/>
      </w:rPr>
      <w:tab/>
    </w:r>
    <w:r w:rsidRPr="00BF52A9">
      <w:rPr>
        <w:rFonts w:ascii="Calibri" w:eastAsia="Calibri" w:hAnsi="Calibri" w:cs="Calibri"/>
        <w:sz w:val="16"/>
      </w:rPr>
      <w:t>REGON 592271246</w:t>
    </w:r>
    <w:r w:rsidR="003A363D">
      <w:rPr>
        <w:rFonts w:ascii="Calibri" w:eastAsia="Calibri" w:hAnsi="Calibri" w:cs="Calibri"/>
        <w:sz w:val="16"/>
      </w:rPr>
      <w:t xml:space="preserve"> </w:t>
    </w:r>
  </w:p>
  <w:p w:rsidR="00CB6676" w:rsidRDefault="003801EE">
    <w:pPr>
      <w:tabs>
        <w:tab w:val="right" w:pos="9077"/>
      </w:tabs>
      <w:spacing w:after="0" w:line="259" w:lineRule="auto"/>
      <w:ind w:left="0" w:right="0" w:firstLine="0"/>
      <w:jc w:val="left"/>
    </w:pPr>
    <w:r>
      <w:rPr>
        <w:rFonts w:ascii="Calibri" w:eastAsia="Calibri" w:hAnsi="Calibri" w:cs="Calibri"/>
        <w:sz w:val="16"/>
      </w:rPr>
      <w:t>Kapitał zakładowy 14 095 500,00</w:t>
    </w:r>
    <w:r w:rsidR="003A363D">
      <w:rPr>
        <w:rFonts w:ascii="Calibri" w:eastAsia="Calibri" w:hAnsi="Calibri" w:cs="Calibri"/>
        <w:sz w:val="16"/>
      </w:rPr>
      <w:t xml:space="preserve"> </w:t>
    </w:r>
    <w:r>
      <w:rPr>
        <w:rFonts w:ascii="Calibri" w:eastAsia="Calibri" w:hAnsi="Calibri" w:cs="Calibri"/>
        <w:sz w:val="16"/>
      </w:rPr>
      <w:tab/>
      <w:t xml:space="preserve">NIP 769-20-18-378 </w:t>
    </w:r>
  </w:p>
  <w:p w:rsidR="00CB6676" w:rsidRDefault="003801EE">
    <w:pPr>
      <w:spacing w:after="0" w:line="259" w:lineRule="auto"/>
      <w:ind w:left="0" w:right="0" w:firstLine="0"/>
      <w:jc w:val="left"/>
    </w:pPr>
    <w:r>
      <w:rPr>
        <w:rFonts w:ascii="Calibri" w:eastAsia="Calibri" w:hAnsi="Calibri" w:cs="Calibri"/>
        <w:sz w:val="16"/>
      </w:rPr>
      <w:t>Sąd Rejonowy dla Łodzi –Śródmieścia w Łodzi</w:t>
    </w:r>
    <w:r w:rsidR="003A363D">
      <w:rPr>
        <w:rFonts w:ascii="Calibri" w:eastAsia="Calibri" w:hAnsi="Calibri" w:cs="Calibri"/>
        <w:sz w:val="16"/>
      </w:rPr>
      <w:t xml:space="preserve"> </w:t>
    </w:r>
    <w:r>
      <w:rPr>
        <w:rFonts w:ascii="Calibri" w:eastAsia="Calibri" w:hAnsi="Calibri" w:cs="Calibri"/>
        <w:sz w:val="16"/>
      </w:rPr>
      <w:t>XX Wydział Krajowego Rejestru SądowegoNr KRS: 0000199407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C7" w:rsidRDefault="003829C7">
      <w:pPr>
        <w:spacing w:after="0" w:line="240" w:lineRule="auto"/>
      </w:pPr>
      <w:r>
        <w:separator/>
      </w:r>
    </w:p>
  </w:footnote>
  <w:footnote w:type="continuationSeparator" w:id="0">
    <w:p w:rsidR="003829C7" w:rsidRDefault="0038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0745FA">
    <w:pPr>
      <w:spacing w:after="28" w:line="241" w:lineRule="auto"/>
      <w:ind w:left="6373"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881380</wp:posOffset>
              </wp:positionH>
              <wp:positionV relativeFrom="page">
                <wp:posOffset>880745</wp:posOffset>
              </wp:positionV>
              <wp:extent cx="5798185" cy="3175"/>
              <wp:effectExtent l="0" t="4445" r="0" b="1905"/>
              <wp:wrapSquare wrapText="bothSides"/>
              <wp:docPr id="7" name="Group 8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175"/>
                        <a:chOff x="0" y="0"/>
                        <a:chExt cx="57981" cy="30"/>
                      </a:xfrm>
                    </wpg:grpSpPr>
                    <wps:wsp>
                      <wps:cNvPr id="8" name="Shape 8562"/>
                      <wps:cNvSpPr>
                        <a:spLocks/>
                      </wps:cNvSpPr>
                      <wps:spPr bwMode="auto">
                        <a:xfrm>
                          <a:off x="0" y="0"/>
                          <a:ext cx="57981" cy="91"/>
                        </a:xfrm>
                        <a:custGeom>
                          <a:avLst/>
                          <a:gdLst>
                            <a:gd name="T0" fmla="*/ 0 w 5798185"/>
                            <a:gd name="T1" fmla="*/ 0 h 9144"/>
                            <a:gd name="T2" fmla="*/ 580 w 5798185"/>
                            <a:gd name="T3" fmla="*/ 0 h 9144"/>
                            <a:gd name="T4" fmla="*/ 580 w 5798185"/>
                            <a:gd name="T5" fmla="*/ 1 h 9144"/>
                            <a:gd name="T6" fmla="*/ 0 w 5798185"/>
                            <a:gd name="T7" fmla="*/ 1 h 9144"/>
                            <a:gd name="T8" fmla="*/ 0 w 5798185"/>
                            <a:gd name="T9" fmla="*/ 0 h 9144"/>
                            <a:gd name="T10" fmla="*/ 0 60000 65536"/>
                            <a:gd name="T11" fmla="*/ 0 60000 65536"/>
                            <a:gd name="T12" fmla="*/ 0 60000 65536"/>
                            <a:gd name="T13" fmla="*/ 0 60000 65536"/>
                            <a:gd name="T14" fmla="*/ 0 60000 65536"/>
                            <a:gd name="T15" fmla="*/ 0 w 5798185"/>
                            <a:gd name="T16" fmla="*/ 0 h 9144"/>
                            <a:gd name="T17" fmla="*/ 5798185 w 5798185"/>
                            <a:gd name="T18" fmla="*/ 9144 h 9144"/>
                          </a:gdLst>
                          <a:ahLst/>
                          <a:cxnLst>
                            <a:cxn ang="T10">
                              <a:pos x="T0" y="T1"/>
                            </a:cxn>
                            <a:cxn ang="T11">
                              <a:pos x="T2" y="T3"/>
                            </a:cxn>
                            <a:cxn ang="T12">
                              <a:pos x="T4" y="T5"/>
                            </a:cxn>
                            <a:cxn ang="T13">
                              <a:pos x="T6" y="T7"/>
                            </a:cxn>
                            <a:cxn ang="T14">
                              <a:pos x="T8" y="T9"/>
                            </a:cxn>
                          </a:cxnLst>
                          <a:rect l="T15" t="T16" r="T17" b="T18"/>
                          <a:pathLst>
                            <a:path w="5798185" h="9144">
                              <a:moveTo>
                                <a:pt x="0" y="0"/>
                              </a:moveTo>
                              <a:lnTo>
                                <a:pt x="5798185" y="0"/>
                              </a:lnTo>
                              <a:lnTo>
                                <a:pt x="5798185" y="9144"/>
                              </a:lnTo>
                              <a:lnTo>
                                <a:pt x="0" y="9144"/>
                              </a:lnTo>
                              <a:lnTo>
                                <a:pt x="0" y="0"/>
                              </a:lnTo>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43443" id="Group 8311" o:spid="_x0000_s1026" style="position:absolute;margin-left:69.4pt;margin-top:69.35pt;width:456.55pt;height:.25pt;z-index:251658240;mso-position-horizontal-relative:page;mso-position-vertical-relative:page" coordsize="579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">
              <v:shape id="Shape 8562"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" path="m,l5798185,r,9144l,9144,,e" fillcolor="#c00000" stroked="f" strokeweight="0">
                <v:stroke miterlimit="83231f" joinstyle="miter"/>
                <v:path arrowok="t" o:connecttype="custom" o:connectlocs="0,0;6,0;6,0;0,0;0,0" o:connectangles="0,0,0,0,0" textboxrect="0,0,5798185,9144"/>
              </v:shape>
              <w10:wrap type="square" anchorx="page" anchory="page"/>
            </v:group>
          </w:pict>
        </mc:Fallback>
      </mc:AlternateContent>
    </w:r>
    <w:r w:rsidR="003801EE">
      <w:rPr>
        <w:rFonts w:ascii="Calibri" w:eastAsia="Calibri" w:hAnsi="Calibri" w:cs="Calibri"/>
        <w:b/>
        <w:sz w:val="18"/>
      </w:rPr>
      <w:t>Bełchatowsko Kleszczowski Park</w:t>
    </w:r>
    <w:r w:rsidR="003A363D">
      <w:rPr>
        <w:rFonts w:ascii="Calibri" w:eastAsia="Calibri" w:hAnsi="Calibri" w:cs="Calibri"/>
        <w:b/>
        <w:sz w:val="18"/>
      </w:rPr>
      <w:t xml:space="preserve"> </w:t>
    </w:r>
    <w:r w:rsidR="003801EE">
      <w:rPr>
        <w:rFonts w:ascii="Calibri" w:eastAsia="Calibri" w:hAnsi="Calibri" w:cs="Calibri"/>
        <w:b/>
        <w:sz w:val="18"/>
      </w:rPr>
      <w:t xml:space="preserve">Przemysłowo Technologiczny </w:t>
    </w:r>
  </w:p>
  <w:p w:rsidR="00CB6676" w:rsidRDefault="003801EE">
    <w:pPr>
      <w:tabs>
        <w:tab w:val="center" w:pos="6735"/>
      </w:tabs>
      <w:spacing w:after="0" w:line="259" w:lineRule="auto"/>
      <w:ind w:left="0" w:right="0" w:firstLine="0"/>
      <w:jc w:val="left"/>
    </w:pPr>
    <w:r>
      <w:rPr>
        <w:rFonts w:ascii="Calibri" w:eastAsia="Calibri" w:hAnsi="Calibri" w:cs="Calibri"/>
        <w:sz w:val="18"/>
      </w:rPr>
      <w:t>www.ppt.belchatow.pl</w:t>
    </w:r>
    <w:r>
      <w:rPr>
        <w:rFonts w:ascii="Calibri" w:eastAsia="Calibri" w:hAnsi="Calibri" w:cs="Calibri"/>
        <w:b/>
        <w:sz w:val="18"/>
      </w:rPr>
      <w:tab/>
      <w:t>Sp. z o. 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CB6676">
    <w:pPr>
      <w:tabs>
        <w:tab w:val="center" w:pos="6735"/>
      </w:tabs>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0745FA">
    <w:pPr>
      <w:spacing w:after="28" w:line="241" w:lineRule="auto"/>
      <w:ind w:left="6373"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881380</wp:posOffset>
              </wp:positionH>
              <wp:positionV relativeFrom="page">
                <wp:posOffset>880745</wp:posOffset>
              </wp:positionV>
              <wp:extent cx="5798185" cy="3175"/>
              <wp:effectExtent l="0" t="4445" r="0" b="1905"/>
              <wp:wrapSquare wrapText="bothSides"/>
              <wp:docPr id="3" name="Group 8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175"/>
                        <a:chOff x="0" y="0"/>
                        <a:chExt cx="57981" cy="30"/>
                      </a:xfrm>
                    </wpg:grpSpPr>
                    <wps:wsp>
                      <wps:cNvPr id="4" name="Shape 8560"/>
                      <wps:cNvSpPr>
                        <a:spLocks/>
                      </wps:cNvSpPr>
                      <wps:spPr bwMode="auto">
                        <a:xfrm>
                          <a:off x="0" y="0"/>
                          <a:ext cx="57981" cy="91"/>
                        </a:xfrm>
                        <a:custGeom>
                          <a:avLst/>
                          <a:gdLst>
                            <a:gd name="T0" fmla="*/ 0 w 5798185"/>
                            <a:gd name="T1" fmla="*/ 0 h 9144"/>
                            <a:gd name="T2" fmla="*/ 580 w 5798185"/>
                            <a:gd name="T3" fmla="*/ 0 h 9144"/>
                            <a:gd name="T4" fmla="*/ 580 w 5798185"/>
                            <a:gd name="T5" fmla="*/ 1 h 9144"/>
                            <a:gd name="T6" fmla="*/ 0 w 5798185"/>
                            <a:gd name="T7" fmla="*/ 1 h 9144"/>
                            <a:gd name="T8" fmla="*/ 0 w 5798185"/>
                            <a:gd name="T9" fmla="*/ 0 h 9144"/>
                            <a:gd name="T10" fmla="*/ 0 60000 65536"/>
                            <a:gd name="T11" fmla="*/ 0 60000 65536"/>
                            <a:gd name="T12" fmla="*/ 0 60000 65536"/>
                            <a:gd name="T13" fmla="*/ 0 60000 65536"/>
                            <a:gd name="T14" fmla="*/ 0 60000 65536"/>
                            <a:gd name="T15" fmla="*/ 0 w 5798185"/>
                            <a:gd name="T16" fmla="*/ 0 h 9144"/>
                            <a:gd name="T17" fmla="*/ 5798185 w 5798185"/>
                            <a:gd name="T18" fmla="*/ 9144 h 9144"/>
                          </a:gdLst>
                          <a:ahLst/>
                          <a:cxnLst>
                            <a:cxn ang="T10">
                              <a:pos x="T0" y="T1"/>
                            </a:cxn>
                            <a:cxn ang="T11">
                              <a:pos x="T2" y="T3"/>
                            </a:cxn>
                            <a:cxn ang="T12">
                              <a:pos x="T4" y="T5"/>
                            </a:cxn>
                            <a:cxn ang="T13">
                              <a:pos x="T6" y="T7"/>
                            </a:cxn>
                            <a:cxn ang="T14">
                              <a:pos x="T8" y="T9"/>
                            </a:cxn>
                          </a:cxnLst>
                          <a:rect l="T15" t="T16" r="T17" b="T18"/>
                          <a:pathLst>
                            <a:path w="5798185" h="9144">
                              <a:moveTo>
                                <a:pt x="0" y="0"/>
                              </a:moveTo>
                              <a:lnTo>
                                <a:pt x="5798185" y="0"/>
                              </a:lnTo>
                              <a:lnTo>
                                <a:pt x="5798185" y="9144"/>
                              </a:lnTo>
                              <a:lnTo>
                                <a:pt x="0" y="9144"/>
                              </a:lnTo>
                              <a:lnTo>
                                <a:pt x="0" y="0"/>
                              </a:lnTo>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6A9F8" id="Group 8083" o:spid="_x0000_s1026" style="position:absolute;margin-left:69.4pt;margin-top:69.35pt;width:456.55pt;height:.25pt;z-index:251660288;mso-position-horizontal-relative:page;mso-position-vertical-relative:page" coordsize="579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">
              <v:shape id="Shape 856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" path="m,l5798185,r,9144l,9144,,e" fillcolor="#c00000" stroked="f" strokeweight="0">
                <v:stroke miterlimit="83231f" joinstyle="miter"/>
                <v:path arrowok="t" o:connecttype="custom" o:connectlocs="0,0;6,0;6,0;0,0;0,0" o:connectangles="0,0,0,0,0" textboxrect="0,0,5798185,9144"/>
              </v:shape>
              <w10:wrap type="square" anchorx="page" anchory="page"/>
            </v:group>
          </w:pict>
        </mc:Fallback>
      </mc:AlternateContent>
    </w:r>
    <w:r w:rsidR="003801EE">
      <w:rPr>
        <w:rFonts w:ascii="Calibri" w:eastAsia="Calibri" w:hAnsi="Calibri" w:cs="Calibri"/>
        <w:b/>
        <w:sz w:val="18"/>
      </w:rPr>
      <w:t>Bełchatowsko Kleszczowski Park</w:t>
    </w:r>
    <w:r w:rsidR="003A363D">
      <w:rPr>
        <w:rFonts w:ascii="Calibri" w:eastAsia="Calibri" w:hAnsi="Calibri" w:cs="Calibri"/>
        <w:b/>
        <w:sz w:val="18"/>
      </w:rPr>
      <w:t xml:space="preserve"> </w:t>
    </w:r>
    <w:r w:rsidR="003801EE">
      <w:rPr>
        <w:rFonts w:ascii="Calibri" w:eastAsia="Calibri" w:hAnsi="Calibri" w:cs="Calibri"/>
        <w:b/>
        <w:sz w:val="18"/>
      </w:rPr>
      <w:t xml:space="preserve">Przemysłowo Technologiczny </w:t>
    </w:r>
  </w:p>
  <w:p w:rsidR="00CB6676" w:rsidRDefault="003801EE">
    <w:pPr>
      <w:tabs>
        <w:tab w:val="center" w:pos="6735"/>
      </w:tabs>
      <w:spacing w:after="0" w:line="259" w:lineRule="auto"/>
      <w:ind w:left="0" w:right="0" w:firstLine="0"/>
      <w:jc w:val="left"/>
    </w:pPr>
    <w:r>
      <w:rPr>
        <w:rFonts w:ascii="Calibri" w:eastAsia="Calibri" w:hAnsi="Calibri" w:cs="Calibri"/>
        <w:sz w:val="18"/>
      </w:rPr>
      <w:t>www.ppt.belchatow.pl</w:t>
    </w:r>
    <w:r>
      <w:rPr>
        <w:rFonts w:ascii="Calibri" w:eastAsia="Calibri" w:hAnsi="Calibri" w:cs="Calibri"/>
        <w:b/>
        <w:sz w:val="18"/>
      </w:rPr>
      <w:tab/>
      <w:t>Sp. z o. 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6"/>
    <w:multiLevelType w:val="singleLevel"/>
    <w:tmpl w:val="00000006"/>
    <w:name w:val="WW8Num12"/>
    <w:lvl w:ilvl="0">
      <w:start w:val="1"/>
      <w:numFmt w:val="decimal"/>
      <w:lvlText w:val="%1."/>
      <w:lvlJc w:val="left"/>
      <w:pPr>
        <w:tabs>
          <w:tab w:val="num" w:pos="0"/>
        </w:tabs>
        <w:ind w:left="720" w:hanging="360"/>
      </w:pPr>
      <w:rPr>
        <w:b w:val="0"/>
      </w:rPr>
    </w:lvl>
  </w:abstractNum>
  <w:abstractNum w:abstractNumId="2" w15:restartNumberingAfterBreak="0">
    <w:nsid w:val="00000010"/>
    <w:multiLevelType w:val="multilevel"/>
    <w:tmpl w:val="08EA4C90"/>
    <w:name w:val="WW8Num30"/>
    <w:lvl w:ilvl="0">
      <w:start w:val="1"/>
      <w:numFmt w:val="decimal"/>
      <w:lvlText w:val="%1."/>
      <w:lvlJc w:val="left"/>
      <w:pPr>
        <w:tabs>
          <w:tab w:val="num" w:pos="0"/>
        </w:tabs>
        <w:ind w:left="720" w:hanging="360"/>
      </w:pPr>
      <w:rPr>
        <w:rFonts w:cs="Times New Roman" w:hint="default"/>
        <w:b w:val="0"/>
        <w:bCs/>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A38310A"/>
    <w:multiLevelType w:val="hybridMultilevel"/>
    <w:tmpl w:val="6382D94C"/>
    <w:lvl w:ilvl="0" w:tplc="C75A77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460E1"/>
    <w:multiLevelType w:val="hybridMultilevel"/>
    <w:tmpl w:val="A54E1FEA"/>
    <w:lvl w:ilvl="0" w:tplc="C262B8F2">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5F821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4802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5210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7CCB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DCAF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5A94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2D1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4C21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DE70A4"/>
    <w:multiLevelType w:val="hybridMultilevel"/>
    <w:tmpl w:val="230E2C0C"/>
    <w:lvl w:ilvl="0" w:tplc="1952DE8E">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CEAB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F4D2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16B3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A04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DC1C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880A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7203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290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BA6013"/>
    <w:multiLevelType w:val="hybridMultilevel"/>
    <w:tmpl w:val="290C03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7286F"/>
    <w:multiLevelType w:val="hybridMultilevel"/>
    <w:tmpl w:val="D59C6A4A"/>
    <w:lvl w:ilvl="0" w:tplc="F6FCDA00">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68084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D6E0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2EA5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691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D644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869A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8D1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721E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8C5389"/>
    <w:multiLevelType w:val="hybridMultilevel"/>
    <w:tmpl w:val="E6AA8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045603"/>
    <w:multiLevelType w:val="hybridMultilevel"/>
    <w:tmpl w:val="B5CE1852"/>
    <w:lvl w:ilvl="0" w:tplc="58E25FB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55827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3C8D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9E2D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EE39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8274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246F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C80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6E6F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340898"/>
    <w:multiLevelType w:val="hybridMultilevel"/>
    <w:tmpl w:val="58BA28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7A3E82"/>
    <w:multiLevelType w:val="hybridMultilevel"/>
    <w:tmpl w:val="DCC0467E"/>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2" w15:restartNumberingAfterBreak="0">
    <w:nsid w:val="329C3D4E"/>
    <w:multiLevelType w:val="hybridMultilevel"/>
    <w:tmpl w:val="8C88CA5A"/>
    <w:lvl w:ilvl="0" w:tplc="AF10802A">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06FDEE">
      <w:start w:val="1"/>
      <w:numFmt w:val="decimal"/>
      <w:lvlText w:val="%2)"/>
      <w:lvlJc w:val="left"/>
      <w:pPr>
        <w:ind w:left="284"/>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9">
      <w:start w:val="1"/>
      <w:numFmt w:val="lowerLetter"/>
      <w:lvlText w:val="%3."/>
      <w:lvlJc w:val="left"/>
      <w:pPr>
        <w:ind w:left="1507"/>
      </w:pPr>
      <w:rPr>
        <w:b w:val="0"/>
        <w:i w:val="0"/>
        <w:strike w:val="0"/>
        <w:dstrike w:val="0"/>
        <w:color w:val="000000"/>
        <w:sz w:val="22"/>
        <w:szCs w:val="22"/>
        <w:u w:val="none" w:color="000000"/>
        <w:bdr w:val="none" w:sz="0" w:space="0" w:color="auto"/>
        <w:shd w:val="clear" w:color="auto" w:fill="auto"/>
        <w:vertAlign w:val="baseline"/>
      </w:rPr>
    </w:lvl>
    <w:lvl w:ilvl="3" w:tplc="8B6E8C5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4F1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D2B17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00706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E16C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862D3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C65761"/>
    <w:multiLevelType w:val="hybridMultilevel"/>
    <w:tmpl w:val="0E1805EA"/>
    <w:lvl w:ilvl="0" w:tplc="0415000F">
      <w:start w:val="1"/>
      <w:numFmt w:val="decimal"/>
      <w:lvlText w:val="%1."/>
      <w:lvlJc w:val="left"/>
      <w:pPr>
        <w:ind w:left="720" w:hanging="360"/>
      </w:pPr>
    </w:lvl>
    <w:lvl w:ilvl="1" w:tplc="2E98032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3903A9"/>
    <w:multiLevelType w:val="hybridMultilevel"/>
    <w:tmpl w:val="7FD6B232"/>
    <w:lvl w:ilvl="0" w:tplc="A75E66B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8FA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4C2A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103B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0FC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4080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8CF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64C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52E2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194D05"/>
    <w:multiLevelType w:val="hybridMultilevel"/>
    <w:tmpl w:val="8590625E"/>
    <w:lvl w:ilvl="0" w:tplc="0415000F">
      <w:start w:val="1"/>
      <w:numFmt w:val="decimal"/>
      <w:lvlText w:val="%1."/>
      <w:lvlJc w:val="left"/>
      <w:pPr>
        <w:ind w:left="720" w:hanging="360"/>
      </w:pPr>
    </w:lvl>
    <w:lvl w:ilvl="1" w:tplc="16C8629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CF4B4C"/>
    <w:multiLevelType w:val="hybridMultilevel"/>
    <w:tmpl w:val="8D78B402"/>
    <w:lvl w:ilvl="0" w:tplc="BA9ECD68">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7" w15:restartNumberingAfterBreak="0">
    <w:nsid w:val="467D7D81"/>
    <w:multiLevelType w:val="hybridMultilevel"/>
    <w:tmpl w:val="83CCC13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5E1642"/>
    <w:multiLevelType w:val="hybridMultilevel"/>
    <w:tmpl w:val="D5FCC3FC"/>
    <w:lvl w:ilvl="0" w:tplc="0415000F">
      <w:start w:val="1"/>
      <w:numFmt w:val="decimal"/>
      <w:lvlText w:val="%1."/>
      <w:lvlJc w:val="left"/>
      <w:pPr>
        <w:ind w:left="360"/>
      </w:pPr>
      <w:rPr>
        <w:rFonts w:hint="default"/>
        <w:b w:val="0"/>
        <w:i w:val="0"/>
        <w:strike w:val="0"/>
        <w:dstrike w:val="0"/>
        <w:color w:val="000000"/>
        <w:sz w:val="24"/>
        <w:szCs w:val="24"/>
        <w:u w:val="none" w:color="000000"/>
        <w:bdr w:val="none" w:sz="0" w:space="0" w:color="auto"/>
        <w:shd w:val="clear" w:color="auto" w:fill="auto"/>
        <w:vertAlign w:val="baseline"/>
      </w:rPr>
    </w:lvl>
    <w:lvl w:ilvl="1" w:tplc="1E224C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437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84D0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27D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4EFC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1CBD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4EB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F0E7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C30388"/>
    <w:multiLevelType w:val="hybridMultilevel"/>
    <w:tmpl w:val="57F26A80"/>
    <w:lvl w:ilvl="0" w:tplc="AF10802A">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F20F1C4">
      <w:start w:val="1"/>
      <w:numFmt w:val="lowerLetter"/>
      <w:lvlText w:val="%2)"/>
      <w:lvlJc w:val="left"/>
      <w:pPr>
        <w:ind w:left="758"/>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0E6E6">
      <w:start w:val="1"/>
      <w:numFmt w:val="lowerLetter"/>
      <w:lvlText w:val="%3)"/>
      <w:lvlJc w:val="left"/>
      <w:pPr>
        <w:ind w:left="1507"/>
      </w:pPr>
      <w:rPr>
        <w:rFonts w:ascii="Times New Roman" w:eastAsia="Arial"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6E8C5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4F1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D2B17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00706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E16C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862D3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4F4ABF"/>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86446D1"/>
    <w:multiLevelType w:val="hybridMultilevel"/>
    <w:tmpl w:val="FEB6540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9AC6D1E"/>
    <w:multiLevelType w:val="hybridMultilevel"/>
    <w:tmpl w:val="8D22C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D71EC"/>
    <w:multiLevelType w:val="hybridMultilevel"/>
    <w:tmpl w:val="4802E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0801AC"/>
    <w:multiLevelType w:val="hybridMultilevel"/>
    <w:tmpl w:val="76FAD9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394D63"/>
    <w:multiLevelType w:val="hybridMultilevel"/>
    <w:tmpl w:val="3C806A94"/>
    <w:lvl w:ilvl="0" w:tplc="160C0D54">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D84C1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A8D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045A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E6A6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02CF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1AE5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BCE7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AC70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F76223"/>
    <w:multiLevelType w:val="hybridMultilevel"/>
    <w:tmpl w:val="5F9EC090"/>
    <w:lvl w:ilvl="0" w:tplc="AF10802A">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758"/>
      </w:pPr>
      <w:rPr>
        <w:b w:val="0"/>
        <w:i w:val="0"/>
        <w:strike w:val="0"/>
        <w:dstrike w:val="0"/>
        <w:color w:val="000000"/>
        <w:sz w:val="24"/>
        <w:szCs w:val="24"/>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8B6E8C5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4F1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D2B17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00706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E16C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862D3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471689"/>
    <w:multiLevelType w:val="hybridMultilevel"/>
    <w:tmpl w:val="BEBCE63A"/>
    <w:lvl w:ilvl="0" w:tplc="2C70234C">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F6E2E16">
      <w:start w:val="1"/>
      <w:numFmt w:val="lowerLetter"/>
      <w:lvlText w:val="%2)"/>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7E283AE">
      <w:start w:val="1"/>
      <w:numFmt w:val="lowerRoman"/>
      <w:lvlText w:val="%3"/>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32E412">
      <w:start w:val="1"/>
      <w:numFmt w:val="decimal"/>
      <w:lvlText w:val="%4"/>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41930">
      <w:start w:val="1"/>
      <w:numFmt w:val="lowerLetter"/>
      <w:lvlText w:val="%5"/>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2EF6F2">
      <w:start w:val="1"/>
      <w:numFmt w:val="lowerRoman"/>
      <w:lvlText w:val="%6"/>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B466B2">
      <w:start w:val="1"/>
      <w:numFmt w:val="decimal"/>
      <w:lvlText w:val="%7"/>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49B14">
      <w:start w:val="1"/>
      <w:numFmt w:val="lowerLetter"/>
      <w:lvlText w:val="%8"/>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86744C">
      <w:start w:val="1"/>
      <w:numFmt w:val="lowerRoman"/>
      <w:lvlText w:val="%9"/>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BA42F69"/>
    <w:multiLevelType w:val="hybridMultilevel"/>
    <w:tmpl w:val="B33EC10E"/>
    <w:lvl w:ilvl="0" w:tplc="C33C56B2">
      <w:start w:val="1"/>
      <w:numFmt w:val="decimal"/>
      <w:lvlText w:val="%1."/>
      <w:lvlJc w:val="left"/>
      <w:pPr>
        <w:ind w:left="720" w:hanging="360"/>
      </w:pPr>
      <w:rPr>
        <w:b w:val="0"/>
      </w:rPr>
    </w:lvl>
    <w:lvl w:ilvl="1" w:tplc="192867B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AC4BB9"/>
    <w:multiLevelType w:val="hybridMultilevel"/>
    <w:tmpl w:val="4D648A4A"/>
    <w:lvl w:ilvl="0" w:tplc="AF46B082">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B0D2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6B6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0B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8C4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3A3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E450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ED5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F6E0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897D2F"/>
    <w:multiLevelType w:val="hybridMultilevel"/>
    <w:tmpl w:val="77929B28"/>
    <w:lvl w:ilvl="0" w:tplc="C5E445F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42EAA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E0E6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1EE5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0CE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06A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72D8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C42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63D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4F5947"/>
    <w:multiLevelType w:val="hybridMultilevel"/>
    <w:tmpl w:val="8D28B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7335D2"/>
    <w:multiLevelType w:val="hybridMultilevel"/>
    <w:tmpl w:val="CC5C5B2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B3737F8"/>
    <w:multiLevelType w:val="hybridMultilevel"/>
    <w:tmpl w:val="19FAFF46"/>
    <w:lvl w:ilvl="0" w:tplc="BA480576">
      <w:start w:val="1"/>
      <w:numFmt w:val="decimal"/>
      <w:lvlText w:val="%1."/>
      <w:lvlJc w:val="left"/>
      <w:pPr>
        <w:ind w:left="720" w:hanging="360"/>
      </w:pPr>
      <w:rPr>
        <w:rFonts w:hint="default"/>
        <w:b w:val="0"/>
      </w:rPr>
    </w:lvl>
    <w:lvl w:ilvl="1" w:tplc="E7705BDA">
      <w:start w:val="1"/>
      <w:numFmt w:val="upp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E955AD"/>
    <w:multiLevelType w:val="hybridMultilevel"/>
    <w:tmpl w:val="3AFAEE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30"/>
  </w:num>
  <w:num w:numId="3">
    <w:abstractNumId w:val="9"/>
  </w:num>
  <w:num w:numId="4">
    <w:abstractNumId w:val="27"/>
  </w:num>
  <w:num w:numId="5">
    <w:abstractNumId w:val="4"/>
  </w:num>
  <w:num w:numId="6">
    <w:abstractNumId w:val="25"/>
  </w:num>
  <w:num w:numId="7">
    <w:abstractNumId w:val="7"/>
  </w:num>
  <w:num w:numId="8">
    <w:abstractNumId w:val="14"/>
  </w:num>
  <w:num w:numId="9">
    <w:abstractNumId w:val="29"/>
  </w:num>
  <w:num w:numId="10">
    <w:abstractNumId w:val="5"/>
  </w:num>
  <w:num w:numId="11">
    <w:abstractNumId w:val="18"/>
  </w:num>
  <w:num w:numId="12">
    <w:abstractNumId w:val="10"/>
  </w:num>
  <w:num w:numId="13">
    <w:abstractNumId w:val="1"/>
  </w:num>
  <w:num w:numId="14">
    <w:abstractNumId w:val="11"/>
  </w:num>
  <w:num w:numId="15">
    <w:abstractNumId w:val="32"/>
  </w:num>
  <w:num w:numId="16">
    <w:abstractNumId w:val="26"/>
  </w:num>
  <w:num w:numId="17">
    <w:abstractNumId w:val="19"/>
  </w:num>
  <w:num w:numId="18">
    <w:abstractNumId w:val="20"/>
    <w:lvlOverride w:ilvl="0">
      <w:startOverride w:val="1"/>
    </w:lvlOverride>
  </w:num>
  <w:num w:numId="19">
    <w:abstractNumId w:val="34"/>
  </w:num>
  <w:num w:numId="20">
    <w:abstractNumId w:val="31"/>
  </w:num>
  <w:num w:numId="21">
    <w:abstractNumId w:val="17"/>
  </w:num>
  <w:num w:numId="22">
    <w:abstractNumId w:val="16"/>
  </w:num>
  <w:num w:numId="23">
    <w:abstractNumId w:val="8"/>
  </w:num>
  <w:num w:numId="24">
    <w:abstractNumId w:val="6"/>
  </w:num>
  <w:num w:numId="25">
    <w:abstractNumId w:val="15"/>
  </w:num>
  <w:num w:numId="26">
    <w:abstractNumId w:val="23"/>
  </w:num>
  <w:num w:numId="27">
    <w:abstractNumId w:val="33"/>
  </w:num>
  <w:num w:numId="28">
    <w:abstractNumId w:val="22"/>
  </w:num>
  <w:num w:numId="29">
    <w:abstractNumId w:val="0"/>
  </w:num>
  <w:num w:numId="30">
    <w:abstractNumId w:val="24"/>
  </w:num>
  <w:num w:numId="31">
    <w:abstractNumId w:val="21"/>
  </w:num>
  <w:num w:numId="32">
    <w:abstractNumId w:val="13"/>
  </w:num>
  <w:num w:numId="33">
    <w:abstractNumId w:val="2"/>
  </w:num>
  <w:num w:numId="34">
    <w:abstractNumId w:val="2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2MDe1tAAyTSwtzJV0lIJTi4sz8/NACgxrAYJlRaMsAAAA"/>
  </w:docVars>
  <w:rsids>
    <w:rsidRoot w:val="00CB6676"/>
    <w:rsid w:val="00070FF3"/>
    <w:rsid w:val="000745FA"/>
    <w:rsid w:val="000A3AE1"/>
    <w:rsid w:val="000C4DFE"/>
    <w:rsid w:val="000C70DB"/>
    <w:rsid w:val="000F2C1D"/>
    <w:rsid w:val="000F7507"/>
    <w:rsid w:val="00102311"/>
    <w:rsid w:val="00163AFB"/>
    <w:rsid w:val="0019375A"/>
    <w:rsid w:val="00213BC9"/>
    <w:rsid w:val="00231475"/>
    <w:rsid w:val="002E7CD0"/>
    <w:rsid w:val="00310DD9"/>
    <w:rsid w:val="00323473"/>
    <w:rsid w:val="00332AC0"/>
    <w:rsid w:val="00334970"/>
    <w:rsid w:val="003764B5"/>
    <w:rsid w:val="003801EE"/>
    <w:rsid w:val="003829C7"/>
    <w:rsid w:val="00385FEF"/>
    <w:rsid w:val="003A363D"/>
    <w:rsid w:val="003C512C"/>
    <w:rsid w:val="00427917"/>
    <w:rsid w:val="0043356F"/>
    <w:rsid w:val="0043666F"/>
    <w:rsid w:val="004847F1"/>
    <w:rsid w:val="004A1B05"/>
    <w:rsid w:val="004C3CBE"/>
    <w:rsid w:val="004C667D"/>
    <w:rsid w:val="004F492D"/>
    <w:rsid w:val="004F4AAD"/>
    <w:rsid w:val="00515C94"/>
    <w:rsid w:val="0053684D"/>
    <w:rsid w:val="005510F7"/>
    <w:rsid w:val="00573F59"/>
    <w:rsid w:val="00576E35"/>
    <w:rsid w:val="005C1E0E"/>
    <w:rsid w:val="005D3243"/>
    <w:rsid w:val="006217D2"/>
    <w:rsid w:val="00651F8D"/>
    <w:rsid w:val="0068258F"/>
    <w:rsid w:val="006A23CD"/>
    <w:rsid w:val="006A296C"/>
    <w:rsid w:val="006A2CB2"/>
    <w:rsid w:val="0070022C"/>
    <w:rsid w:val="00713F8C"/>
    <w:rsid w:val="0073115B"/>
    <w:rsid w:val="0076405E"/>
    <w:rsid w:val="00781ED1"/>
    <w:rsid w:val="00790E45"/>
    <w:rsid w:val="007A2BDD"/>
    <w:rsid w:val="00826F79"/>
    <w:rsid w:val="00844AA9"/>
    <w:rsid w:val="0085215B"/>
    <w:rsid w:val="008A5D05"/>
    <w:rsid w:val="008B3616"/>
    <w:rsid w:val="00907786"/>
    <w:rsid w:val="00907FB8"/>
    <w:rsid w:val="00965E17"/>
    <w:rsid w:val="00971C15"/>
    <w:rsid w:val="009737A1"/>
    <w:rsid w:val="009A597F"/>
    <w:rsid w:val="009F6A37"/>
    <w:rsid w:val="00A174D6"/>
    <w:rsid w:val="00A17681"/>
    <w:rsid w:val="00A4056C"/>
    <w:rsid w:val="00A4305A"/>
    <w:rsid w:val="00A62486"/>
    <w:rsid w:val="00AA5168"/>
    <w:rsid w:val="00AC4DA6"/>
    <w:rsid w:val="00AD4330"/>
    <w:rsid w:val="00B16706"/>
    <w:rsid w:val="00B435FD"/>
    <w:rsid w:val="00B6046C"/>
    <w:rsid w:val="00B85966"/>
    <w:rsid w:val="00BA72CA"/>
    <w:rsid w:val="00BC5072"/>
    <w:rsid w:val="00BD2D24"/>
    <w:rsid w:val="00BD2D47"/>
    <w:rsid w:val="00BF52A9"/>
    <w:rsid w:val="00C004F8"/>
    <w:rsid w:val="00C12060"/>
    <w:rsid w:val="00C30135"/>
    <w:rsid w:val="00C347D8"/>
    <w:rsid w:val="00C706C7"/>
    <w:rsid w:val="00CB6676"/>
    <w:rsid w:val="00CC6D6A"/>
    <w:rsid w:val="00D167A0"/>
    <w:rsid w:val="00D23E9F"/>
    <w:rsid w:val="00D55B4E"/>
    <w:rsid w:val="00D7238A"/>
    <w:rsid w:val="00DC7532"/>
    <w:rsid w:val="00DE1F8C"/>
    <w:rsid w:val="00DF4E0E"/>
    <w:rsid w:val="00E75BC0"/>
    <w:rsid w:val="00E802EA"/>
    <w:rsid w:val="00EA05C5"/>
    <w:rsid w:val="00EC24DB"/>
    <w:rsid w:val="00EE2675"/>
    <w:rsid w:val="00EF47B4"/>
    <w:rsid w:val="00EF7DEF"/>
    <w:rsid w:val="00F10EF1"/>
    <w:rsid w:val="00F33C3C"/>
    <w:rsid w:val="00F33F88"/>
    <w:rsid w:val="00F679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DBB78"/>
  <w15:docId w15:val="{6613C57A-DA76-4976-B880-7907B838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D47"/>
    <w:pPr>
      <w:spacing w:after="45" w:line="269" w:lineRule="auto"/>
      <w:ind w:left="368" w:right="3" w:hanging="368"/>
      <w:jc w:val="both"/>
    </w:pPr>
    <w:rPr>
      <w:rFonts w:ascii="Arial" w:eastAsia="Arial" w:hAnsi="Arial" w:cs="Arial"/>
      <w:color w:val="000000"/>
    </w:rPr>
  </w:style>
  <w:style w:type="paragraph" w:styleId="Nagwek1">
    <w:name w:val="heading 1"/>
    <w:next w:val="Normalny"/>
    <w:link w:val="Nagwek1Znak"/>
    <w:uiPriority w:val="9"/>
    <w:unhideWhenUsed/>
    <w:qFormat/>
    <w:rsid w:val="00BD2D47"/>
    <w:pPr>
      <w:keepNext/>
      <w:keepLines/>
      <w:spacing w:after="175"/>
      <w:ind w:left="10" w:right="4" w:hanging="10"/>
      <w:jc w:val="center"/>
      <w:outlineLvl w:val="0"/>
    </w:pPr>
    <w:rPr>
      <w:rFonts w:ascii="Arial" w:eastAsia="Arial" w:hAnsi="Arial" w:cs="Arial"/>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D2D47"/>
    <w:rPr>
      <w:rFonts w:ascii="Arial" w:eastAsia="Arial" w:hAnsi="Arial" w:cs="Arial"/>
      <w:color w:val="000000"/>
      <w:sz w:val="22"/>
      <w:u w:val="single" w:color="000000"/>
    </w:rPr>
  </w:style>
  <w:style w:type="paragraph" w:styleId="Tekstdymka">
    <w:name w:val="Balloon Text"/>
    <w:basedOn w:val="Normalny"/>
    <w:link w:val="TekstdymkaZnak"/>
    <w:uiPriority w:val="99"/>
    <w:semiHidden/>
    <w:unhideWhenUsed/>
    <w:rsid w:val="00D723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38A"/>
    <w:rPr>
      <w:rFonts w:ascii="Segoe UI" w:eastAsia="Arial" w:hAnsi="Segoe UI" w:cs="Segoe UI"/>
      <w:color w:val="000000"/>
      <w:sz w:val="18"/>
      <w:szCs w:val="18"/>
    </w:rPr>
  </w:style>
  <w:style w:type="paragraph" w:styleId="Akapitzlist">
    <w:name w:val="List Paragraph"/>
    <w:basedOn w:val="Normalny"/>
    <w:uiPriority w:val="34"/>
    <w:qFormat/>
    <w:rsid w:val="00BF52A9"/>
    <w:pPr>
      <w:ind w:left="720"/>
      <w:contextualSpacing/>
    </w:pPr>
  </w:style>
  <w:style w:type="paragraph" w:styleId="Tekstpodstawowy">
    <w:name w:val="Body Text"/>
    <w:basedOn w:val="Normalny"/>
    <w:link w:val="TekstpodstawowyZnak"/>
    <w:rsid w:val="00334970"/>
    <w:pPr>
      <w:suppressAutoHyphens/>
      <w:spacing w:after="0" w:line="240" w:lineRule="auto"/>
      <w:ind w:left="0" w:right="0" w:firstLine="0"/>
      <w:jc w:val="center"/>
    </w:pPr>
    <w:rPr>
      <w:rFonts w:ascii="Times New Roman" w:eastAsia="Times New Roman" w:hAnsi="Times New Roman" w:cs="Times New Roman"/>
      <w:color w:val="auto"/>
      <w:sz w:val="14"/>
      <w:szCs w:val="24"/>
      <w:lang w:eastAsia="zh-CN"/>
    </w:rPr>
  </w:style>
  <w:style w:type="character" w:customStyle="1" w:styleId="TekstpodstawowyZnak">
    <w:name w:val="Tekst podstawowy Znak"/>
    <w:basedOn w:val="Domylnaczcionkaakapitu"/>
    <w:link w:val="Tekstpodstawowy"/>
    <w:rsid w:val="00334970"/>
    <w:rPr>
      <w:rFonts w:ascii="Times New Roman" w:eastAsia="Times New Roman" w:hAnsi="Times New Roman" w:cs="Times New Roman"/>
      <w:sz w:val="14"/>
      <w:szCs w:val="24"/>
      <w:lang w:eastAsia="zh-CN"/>
    </w:rPr>
  </w:style>
  <w:style w:type="paragraph" w:styleId="Stopka">
    <w:name w:val="footer"/>
    <w:basedOn w:val="Normalny"/>
    <w:link w:val="StopkaZnak"/>
    <w:uiPriority w:val="99"/>
    <w:unhideWhenUsed/>
    <w:rsid w:val="0068258F"/>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68258F"/>
    <w:rPr>
      <w:rFonts w:eastAsiaTheme="minorHAnsi"/>
      <w:sz w:val="21"/>
      <w:szCs w:val="21"/>
    </w:rPr>
  </w:style>
  <w:style w:type="character" w:customStyle="1" w:styleId="Teksttreci">
    <w:name w:val="Tekst treści_"/>
    <w:basedOn w:val="Domylnaczcionkaakapitu"/>
    <w:link w:val="Teksttreci0"/>
    <w:rsid w:val="00EF47B4"/>
    <w:rPr>
      <w:rFonts w:ascii="Calibri" w:eastAsia="Calibri" w:hAnsi="Calibri" w:cs="Calibri"/>
      <w:shd w:val="clear" w:color="auto" w:fill="FFFFFF"/>
    </w:rPr>
  </w:style>
  <w:style w:type="paragraph" w:customStyle="1" w:styleId="Teksttreci0">
    <w:name w:val="Tekst treści"/>
    <w:basedOn w:val="Normalny"/>
    <w:link w:val="Teksttreci"/>
    <w:rsid w:val="00EF47B4"/>
    <w:pPr>
      <w:widowControl w:val="0"/>
      <w:shd w:val="clear" w:color="auto" w:fill="FFFFFF"/>
      <w:spacing w:after="0" w:line="312" w:lineRule="auto"/>
      <w:ind w:left="0" w:right="0" w:firstLine="0"/>
    </w:pPr>
    <w:rPr>
      <w:rFonts w:ascii="Calibri" w:eastAsia="Calibri" w:hAnsi="Calibri" w:cs="Calibri"/>
      <w:color w:val="auto"/>
    </w:rPr>
  </w:style>
  <w:style w:type="character" w:styleId="Odwoaniedokomentarza">
    <w:name w:val="annotation reference"/>
    <w:basedOn w:val="Domylnaczcionkaakapitu"/>
    <w:uiPriority w:val="99"/>
    <w:semiHidden/>
    <w:unhideWhenUsed/>
    <w:rsid w:val="00D23E9F"/>
    <w:rPr>
      <w:sz w:val="16"/>
      <w:szCs w:val="16"/>
    </w:rPr>
  </w:style>
  <w:style w:type="paragraph" w:styleId="Tekstkomentarza">
    <w:name w:val="annotation text"/>
    <w:basedOn w:val="Normalny"/>
    <w:link w:val="TekstkomentarzaZnak"/>
    <w:uiPriority w:val="99"/>
    <w:semiHidden/>
    <w:unhideWhenUsed/>
    <w:rsid w:val="00D23E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E9F"/>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D23E9F"/>
    <w:rPr>
      <w:b/>
      <w:bCs/>
    </w:rPr>
  </w:style>
  <w:style w:type="character" w:customStyle="1" w:styleId="TematkomentarzaZnak">
    <w:name w:val="Temat komentarza Znak"/>
    <w:basedOn w:val="TekstkomentarzaZnak"/>
    <w:link w:val="Tematkomentarza"/>
    <w:uiPriority w:val="99"/>
    <w:semiHidden/>
    <w:rsid w:val="00D23E9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3008</Words>
  <Characters>18051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Blazej</dc:creator>
  <cp:lastModifiedBy>Anna Trębacz</cp:lastModifiedBy>
  <cp:revision>8</cp:revision>
  <cp:lastPrinted>2020-02-21T05:20:00Z</cp:lastPrinted>
  <dcterms:created xsi:type="dcterms:W3CDTF">2020-02-14T10:39:00Z</dcterms:created>
  <dcterms:modified xsi:type="dcterms:W3CDTF">2020-02-21T05:20:00Z</dcterms:modified>
</cp:coreProperties>
</file>