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66" w:rsidRPr="00FA4C66" w:rsidRDefault="009E3796" w:rsidP="009E3796">
      <w:pPr>
        <w:pStyle w:val="Nagwek10"/>
        <w:keepNext/>
        <w:keepLines/>
        <w:shd w:val="clear" w:color="auto" w:fill="auto"/>
        <w:jc w:val="right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>Załącznik nr 6</w:t>
      </w:r>
    </w:p>
    <w:bookmarkEnd w:id="0"/>
    <w:p w:rsidR="009E3796" w:rsidRPr="00FA688E" w:rsidRDefault="009E3796" w:rsidP="009E3796">
      <w:pPr>
        <w:jc w:val="center"/>
        <w:rPr>
          <w:rFonts w:eastAsia="Cambria"/>
        </w:rPr>
      </w:pPr>
      <w:r w:rsidRPr="00FA688E">
        <w:rPr>
          <w:rFonts w:eastAsia="Cambria"/>
        </w:rPr>
        <w:t>Wzór umowy</w:t>
      </w:r>
    </w:p>
    <w:p w:rsidR="009E3796" w:rsidRDefault="009E3796" w:rsidP="009E3796">
      <w:pPr>
        <w:ind w:left="3900"/>
        <w:jc w:val="both"/>
        <w:rPr>
          <w:rFonts w:eastAsia="Cambria"/>
          <w:b/>
        </w:rPr>
      </w:pPr>
    </w:p>
    <w:p w:rsidR="009E3796" w:rsidRPr="00A55491" w:rsidRDefault="009E3796" w:rsidP="009E3796">
      <w:pPr>
        <w:jc w:val="center"/>
        <w:rPr>
          <w:rFonts w:eastAsia="Cambria"/>
          <w:b/>
        </w:rPr>
      </w:pPr>
      <w:r w:rsidRPr="00A55491">
        <w:rPr>
          <w:rFonts w:eastAsia="Cambria"/>
          <w:b/>
        </w:rPr>
        <w:t xml:space="preserve">UMOWA Nr </w:t>
      </w:r>
      <w:r>
        <w:rPr>
          <w:rFonts w:eastAsia="Cambria"/>
          <w:b/>
        </w:rPr>
        <w:t>45/REG/2021</w:t>
      </w:r>
    </w:p>
    <w:p w:rsidR="009E3796" w:rsidRPr="00A55491" w:rsidRDefault="009E3796" w:rsidP="009E3796">
      <w:pPr>
        <w:ind w:left="2160"/>
        <w:jc w:val="both"/>
      </w:pPr>
    </w:p>
    <w:p w:rsidR="009E3796" w:rsidRPr="00A55491" w:rsidRDefault="009E3796" w:rsidP="009E3796">
      <w:pPr>
        <w:jc w:val="both"/>
      </w:pPr>
      <w:r w:rsidRPr="00A55491">
        <w:rPr>
          <w:rFonts w:eastAsia="Cambria"/>
        </w:rPr>
        <w:t>zawarta w dniu …………………… r. w Skierniewicach pomiędzy:</w:t>
      </w:r>
    </w:p>
    <w:p w:rsidR="009E3796" w:rsidRPr="00A55491" w:rsidRDefault="009E3796" w:rsidP="009E3796">
      <w:pPr>
        <w:widowControl w:val="0"/>
        <w:autoSpaceDE w:val="0"/>
        <w:autoSpaceDN w:val="0"/>
        <w:adjustRightInd w:val="0"/>
        <w:jc w:val="both"/>
      </w:pPr>
      <w:r w:rsidRPr="00A55491">
        <w:t>Instytutem Ogrodnictwa</w:t>
      </w:r>
      <w:r>
        <w:t xml:space="preserve"> - </w:t>
      </w:r>
      <w:r w:rsidRPr="00D4584E">
        <w:t>Państwowy Instytut Badawczy</w:t>
      </w:r>
      <w:r w:rsidRPr="00A55491">
        <w:t xml:space="preserve"> z/s 96-100 Skierniewice, ul. Konstytucji 3 Maja 1/3 wpisanym do Krajowego Rejestru Sądowego Rejestru Przedsiębiorców prowadzonego przez Sąd Rejonowy dla Łodzi – Śródmieścia w Łodzi, XX Wydział Gospodarczy Krajowego Rejestru Sądowego pod numerem KRS: 0000375603, posiadającym Regon 101023342, NIP 8361848508, zwanym w dalszej części umowy „</w:t>
      </w:r>
      <w:r w:rsidRPr="00A55491">
        <w:rPr>
          <w:b/>
          <w:bCs/>
        </w:rPr>
        <w:t>Zamawiającym</w:t>
      </w:r>
      <w:r w:rsidRPr="00A55491">
        <w:t>”, reprezentowanym przez:</w:t>
      </w:r>
    </w:p>
    <w:p w:rsidR="009E3796" w:rsidRPr="00A55491" w:rsidRDefault="009E3796" w:rsidP="009E3796">
      <w:pPr>
        <w:widowControl w:val="0"/>
        <w:autoSpaceDE w:val="0"/>
        <w:autoSpaceDN w:val="0"/>
        <w:adjustRightInd w:val="0"/>
        <w:jc w:val="both"/>
      </w:pPr>
    </w:p>
    <w:p w:rsidR="009E3796" w:rsidRPr="00A55491" w:rsidRDefault="009E3796" w:rsidP="009E3796">
      <w:pPr>
        <w:widowControl w:val="0"/>
        <w:autoSpaceDE w:val="0"/>
        <w:autoSpaceDN w:val="0"/>
        <w:adjustRightInd w:val="0"/>
        <w:jc w:val="both"/>
      </w:pPr>
      <w:r w:rsidRPr="00A55491">
        <w:t>Prof. dr hab. Dorotę Konopacką – Dyrektora Instytutu Ogrodnictwa</w:t>
      </w:r>
      <w:r>
        <w:t xml:space="preserve"> – Państwowego Instytutu Badawczego,</w:t>
      </w:r>
      <w:r w:rsidRPr="00A55491">
        <w:t xml:space="preserve">  </w:t>
      </w:r>
      <w:r w:rsidRPr="00A55491">
        <w:tab/>
      </w:r>
    </w:p>
    <w:p w:rsidR="009E3796" w:rsidRPr="00A55491" w:rsidRDefault="009E3796" w:rsidP="009E3796">
      <w:pPr>
        <w:jc w:val="both"/>
      </w:pPr>
      <w:r w:rsidRPr="00A55491">
        <w:t xml:space="preserve">a </w:t>
      </w:r>
    </w:p>
    <w:p w:rsidR="009E3796" w:rsidRDefault="009E3796" w:rsidP="009E3796">
      <w:pPr>
        <w:jc w:val="both"/>
      </w:pPr>
      <w:r w:rsidRPr="00A55491">
        <w:t>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  <w:r w:rsidRPr="00A55491">
        <w:t>zwanym w dalszej części umowy „</w:t>
      </w:r>
      <w:r w:rsidRPr="00A55491">
        <w:rPr>
          <w:b/>
        </w:rPr>
        <w:t>Wykonawcą</w:t>
      </w:r>
      <w:r w:rsidRPr="00A55491">
        <w:t>” o treści następującej:</w:t>
      </w:r>
    </w:p>
    <w:p w:rsidR="009E3796" w:rsidRDefault="009E3796" w:rsidP="009E3796">
      <w:pPr>
        <w:jc w:val="both"/>
      </w:pPr>
    </w:p>
    <w:p w:rsidR="009E3796" w:rsidRPr="00F631DF" w:rsidRDefault="009E3796" w:rsidP="009E3796">
      <w:pPr>
        <w:tabs>
          <w:tab w:val="left" w:pos="284"/>
        </w:tabs>
        <w:jc w:val="both"/>
        <w:rPr>
          <w:rFonts w:eastAsia="Cambria"/>
        </w:rPr>
      </w:pPr>
      <w:r w:rsidRPr="00D34B76">
        <w:rPr>
          <w:color w:val="000000"/>
        </w:rPr>
        <w:t xml:space="preserve">Zamawiający i Wykonawca zwani są w treści umowy łącznie </w:t>
      </w:r>
      <w:r w:rsidRPr="00D34B76">
        <w:rPr>
          <w:b/>
          <w:color w:val="000000"/>
        </w:rPr>
        <w:t>„Stronami”</w:t>
      </w:r>
      <w:r w:rsidRPr="00D34B76">
        <w:rPr>
          <w:color w:val="000000"/>
        </w:rPr>
        <w:t xml:space="preserve">, a odrębnie </w:t>
      </w:r>
      <w:r w:rsidRPr="00D34B76">
        <w:rPr>
          <w:b/>
          <w:color w:val="000000"/>
        </w:rPr>
        <w:t>„Stroną”</w:t>
      </w:r>
      <w:r w:rsidRPr="00D34B76">
        <w:rPr>
          <w:color w:val="000000"/>
        </w:rPr>
        <w:t xml:space="preserve">, w wyniku przeprowadzonego zapytania ofertowego pn. </w:t>
      </w:r>
      <w:r w:rsidRPr="00D34B76">
        <w:rPr>
          <w:rFonts w:eastAsia="Cambria"/>
        </w:rPr>
        <w:t>„Dostawa sprzętu i oprogramowania komputerowego”</w:t>
      </w:r>
      <w:r>
        <w:rPr>
          <w:rFonts w:eastAsia="Cambria"/>
        </w:rPr>
        <w:t xml:space="preserve"> </w:t>
      </w:r>
      <w:r w:rsidRPr="00D34B76">
        <w:rPr>
          <w:color w:val="000000"/>
        </w:rPr>
        <w:t>o numerze referencyjnym postępowania</w:t>
      </w:r>
      <w:r>
        <w:rPr>
          <w:color w:val="000000"/>
        </w:rPr>
        <w:t xml:space="preserve"> </w:t>
      </w:r>
      <w:r w:rsidRPr="00D34B76">
        <w:rPr>
          <w:color w:val="000000"/>
        </w:rPr>
        <w:t>…………………., w którym oferta Wykonawcy w zakresie Pakietu/ów nr …………………..… została wybrana przez Zamawiającego jako najkorzystniejsza, Wykonawca zobowiązuje się do wykonania wszystkich prac zgodnych z zapytaniem ofertowym i złożonym przez Wykonawcę formularzem ofertowym, stanowiącym Załącznik nr 1 do Umowy.</w:t>
      </w:r>
      <w:r w:rsidRPr="00F631DF">
        <w:rPr>
          <w:color w:val="000000"/>
        </w:rPr>
        <w:t xml:space="preserve"> </w:t>
      </w:r>
    </w:p>
    <w:p w:rsidR="009E3796" w:rsidRPr="00A55491" w:rsidRDefault="009E3796" w:rsidP="009E3796">
      <w:pPr>
        <w:jc w:val="both"/>
      </w:pPr>
    </w:p>
    <w:p w:rsidR="009E3796" w:rsidRPr="00A55491" w:rsidRDefault="009E3796" w:rsidP="00890A8B">
      <w:pPr>
        <w:numPr>
          <w:ilvl w:val="2"/>
          <w:numId w:val="7"/>
        </w:numPr>
        <w:tabs>
          <w:tab w:val="left" w:pos="4640"/>
        </w:tabs>
        <w:suppressAutoHyphens w:val="0"/>
        <w:ind w:left="1224" w:hanging="504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1</w:t>
      </w:r>
    </w:p>
    <w:p w:rsidR="009E3796" w:rsidRPr="00A55491" w:rsidRDefault="009E3796" w:rsidP="009E3796">
      <w:pPr>
        <w:ind w:left="372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Przedmiot Umowy</w:t>
      </w:r>
    </w:p>
    <w:p w:rsidR="009E3796" w:rsidRPr="00F631DF" w:rsidRDefault="009E3796" w:rsidP="00890A8B">
      <w:pPr>
        <w:numPr>
          <w:ilvl w:val="0"/>
          <w:numId w:val="7"/>
        </w:numPr>
        <w:tabs>
          <w:tab w:val="left" w:pos="284"/>
        </w:tabs>
        <w:suppressAutoHyphens w:val="0"/>
        <w:ind w:left="360" w:hanging="360"/>
        <w:jc w:val="both"/>
        <w:rPr>
          <w:rFonts w:eastAsia="Cambria"/>
        </w:rPr>
      </w:pPr>
      <w:r w:rsidRPr="00A55491">
        <w:rPr>
          <w:rFonts w:eastAsia="Cambria"/>
        </w:rPr>
        <w:t>Przedmiote</w:t>
      </w:r>
      <w:r>
        <w:rPr>
          <w:rFonts w:eastAsia="Cambria"/>
        </w:rPr>
        <w:t xml:space="preserve">m niniejszej Umowy jest </w:t>
      </w:r>
      <w:r w:rsidRPr="00F631DF">
        <w:rPr>
          <w:rFonts w:eastAsia="Cambria"/>
        </w:rPr>
        <w:t>„Dostawa sprzętu i oprogramowania komputerowego”</w:t>
      </w:r>
      <w:r>
        <w:rPr>
          <w:rFonts w:eastAsia="Cambria"/>
        </w:rPr>
        <w:t xml:space="preserve"> w ramach Pakietu/ów nr …….</w:t>
      </w:r>
    </w:p>
    <w:p w:rsidR="009E3796" w:rsidRPr="00A55491" w:rsidRDefault="009E3796" w:rsidP="009E3796">
      <w:pPr>
        <w:tabs>
          <w:tab w:val="left" w:pos="284"/>
        </w:tabs>
        <w:ind w:left="284" w:right="20" w:hanging="284"/>
        <w:jc w:val="both"/>
        <w:rPr>
          <w:rFonts w:eastAsia="Cambria"/>
          <w:color w:val="FF0000"/>
        </w:rPr>
      </w:pPr>
      <w:r w:rsidRPr="00F631DF">
        <w:rPr>
          <w:rFonts w:eastAsia="Cambria"/>
        </w:rPr>
        <w:t>2.</w:t>
      </w:r>
      <w:r w:rsidRPr="00F631DF">
        <w:tab/>
      </w:r>
      <w:r w:rsidRPr="00F631DF">
        <w:rPr>
          <w:rFonts w:eastAsia="Cambria"/>
        </w:rPr>
        <w:t>Szczegółowy zakres przedmiotu dostawy został</w:t>
      </w:r>
      <w:r w:rsidRPr="00A55491">
        <w:rPr>
          <w:rFonts w:eastAsia="Cambria"/>
        </w:rPr>
        <w:t xml:space="preserve"> określony w załączniku nr 3 do zapytania ofertowego.</w:t>
      </w:r>
    </w:p>
    <w:p w:rsidR="009E3796" w:rsidRPr="00A55491" w:rsidRDefault="009E3796" w:rsidP="00890A8B">
      <w:pPr>
        <w:numPr>
          <w:ilvl w:val="0"/>
          <w:numId w:val="8"/>
        </w:numPr>
        <w:tabs>
          <w:tab w:val="left" w:pos="284"/>
        </w:tabs>
        <w:suppressAutoHyphens w:val="0"/>
        <w:ind w:left="420" w:hanging="420"/>
        <w:jc w:val="both"/>
        <w:rPr>
          <w:rFonts w:eastAsia="Cambria"/>
        </w:rPr>
      </w:pPr>
      <w:r w:rsidRPr="00A55491">
        <w:rPr>
          <w:rFonts w:eastAsia="Cambria"/>
        </w:rPr>
        <w:t>Wykonawca zobowiązuje się do wykonania przedmiotu umowy zgodnie z złożoną ofertą (Załącznik nr 1 do niniejszej umowy) i formularzem cenowym (Załącznik nr 2 do niniejszej umowy), a Zamawiający zobowiązuje się do odbioru przedmiotu umowy.</w:t>
      </w:r>
    </w:p>
    <w:p w:rsidR="009E3796" w:rsidRPr="00A55491" w:rsidRDefault="009E3796" w:rsidP="009E3796">
      <w:pPr>
        <w:ind w:left="680"/>
        <w:jc w:val="both"/>
        <w:rPr>
          <w:rFonts w:eastAsia="Cambria"/>
        </w:rPr>
      </w:pPr>
    </w:p>
    <w:p w:rsidR="009E3796" w:rsidRPr="00A55491" w:rsidRDefault="009E3796" w:rsidP="009E3796">
      <w:pPr>
        <w:tabs>
          <w:tab w:val="left" w:pos="4640"/>
        </w:tabs>
        <w:suppressAutoHyphens w:val="0"/>
        <w:ind w:left="4640"/>
        <w:jc w:val="both"/>
        <w:rPr>
          <w:rFonts w:eastAsia="Cambria"/>
          <w:b/>
        </w:rPr>
      </w:pPr>
      <w:r w:rsidRPr="009E3796">
        <w:rPr>
          <w:rFonts w:eastAsia="Cambria"/>
        </w:rPr>
        <w:t>§</w:t>
      </w:r>
      <w:r w:rsidRPr="00A55491">
        <w:rPr>
          <w:rFonts w:eastAsia="Cambria"/>
          <w:b/>
        </w:rPr>
        <w:t>2</w:t>
      </w:r>
    </w:p>
    <w:p w:rsidR="009E3796" w:rsidRPr="00A55491" w:rsidRDefault="009E3796" w:rsidP="009E3796">
      <w:pPr>
        <w:ind w:right="-239"/>
        <w:jc w:val="center"/>
        <w:rPr>
          <w:rFonts w:eastAsia="Cambria"/>
          <w:b/>
        </w:rPr>
      </w:pPr>
      <w:r w:rsidRPr="00A55491">
        <w:rPr>
          <w:rFonts w:eastAsia="Cambria"/>
          <w:b/>
        </w:rPr>
        <w:t>Termin, miejsce i odbiór dostawy</w:t>
      </w:r>
    </w:p>
    <w:p w:rsidR="009E3796" w:rsidRPr="002E2AD3" w:rsidRDefault="009E3796" w:rsidP="009E3796">
      <w:pPr>
        <w:jc w:val="both"/>
        <w:rPr>
          <w:rFonts w:eastAsia="Cambria"/>
        </w:rPr>
      </w:pPr>
      <w:r>
        <w:rPr>
          <w:rFonts w:eastAsia="Cambria"/>
        </w:rPr>
        <w:t xml:space="preserve">1. </w:t>
      </w:r>
      <w:r w:rsidRPr="002E2AD3">
        <w:rPr>
          <w:rFonts w:eastAsia="Cambria"/>
        </w:rPr>
        <w:t>Przedmiot umowy zostanie dostarczony dla:</w:t>
      </w:r>
    </w:p>
    <w:p w:rsidR="009E3796" w:rsidRPr="002E2AD3" w:rsidRDefault="009E3796" w:rsidP="009E3796">
      <w:pPr>
        <w:ind w:firstLine="284"/>
        <w:jc w:val="both"/>
        <w:rPr>
          <w:rFonts w:eastAsia="Cambria"/>
        </w:rPr>
      </w:pPr>
      <w:r w:rsidRPr="002E2AD3">
        <w:t>a)Pakietu nr 1 - w terminie najpóźniej do 20.12.2021 r.</w:t>
      </w:r>
    </w:p>
    <w:p w:rsidR="009E3796" w:rsidRPr="002E2AD3" w:rsidRDefault="009E3796" w:rsidP="009E3796">
      <w:pPr>
        <w:ind w:left="284"/>
        <w:jc w:val="both"/>
      </w:pPr>
      <w:r w:rsidRPr="002E2AD3">
        <w:t>b) Pakietu nr 2 - w terminie najpóźniej do 20.12.2021 r.</w:t>
      </w:r>
    </w:p>
    <w:p w:rsidR="009E3796" w:rsidRPr="002E2AD3" w:rsidRDefault="009E3796" w:rsidP="009E3796">
      <w:pPr>
        <w:ind w:left="284"/>
        <w:jc w:val="both"/>
      </w:pPr>
      <w:r w:rsidRPr="002E2AD3">
        <w:t>c) Pakietu nr 3 - w terminie najpóźniej do 15.03.2022 r.</w:t>
      </w:r>
    </w:p>
    <w:p w:rsidR="009E3796" w:rsidRPr="002E2AD3" w:rsidRDefault="009E3796" w:rsidP="009E3796">
      <w:pPr>
        <w:ind w:left="284"/>
        <w:jc w:val="both"/>
      </w:pPr>
      <w:r w:rsidRPr="002E2AD3">
        <w:lastRenderedPageBreak/>
        <w:t>d) Pakietu nr 4 - w terminie najpóźniej do 15.03.2022 r.</w:t>
      </w:r>
    </w:p>
    <w:p w:rsidR="009E3796" w:rsidRPr="002E2AD3" w:rsidRDefault="009E3796" w:rsidP="009E3796">
      <w:pPr>
        <w:spacing w:line="360" w:lineRule="auto"/>
        <w:ind w:left="284"/>
        <w:jc w:val="both"/>
        <w:rPr>
          <w:i/>
        </w:rPr>
      </w:pPr>
      <w:r w:rsidRPr="002E2AD3">
        <w:rPr>
          <w:i/>
        </w:rPr>
        <w:t>(wykreślić Pakiety, których nie dotyczy powyższa oferta)</w:t>
      </w:r>
    </w:p>
    <w:p w:rsidR="009E3796" w:rsidRPr="009E3796" w:rsidRDefault="009E3796" w:rsidP="009E3796">
      <w:pPr>
        <w:pStyle w:val="Styl2"/>
        <w:tabs>
          <w:tab w:val="clear" w:pos="420"/>
          <w:tab w:val="num" w:pos="284"/>
        </w:tabs>
        <w:ind w:left="284" w:hanging="284"/>
        <w:rPr>
          <w:rFonts w:ascii="Times New Roman" w:eastAsia="Cambria" w:hAnsi="Times New Roman" w:cs="Times New Roman"/>
        </w:rPr>
      </w:pPr>
      <w:bookmarkStart w:id="1" w:name="page2"/>
      <w:bookmarkEnd w:id="1"/>
      <w:r w:rsidRPr="009E3796">
        <w:rPr>
          <w:rFonts w:ascii="Times New Roman" w:eastAsia="Cambria" w:hAnsi="Times New Roman" w:cs="Times New Roman"/>
        </w:rPr>
        <w:t>Za wykonanie dostawy w terminie uważa się dostarczenie wszystkich pozycji wskazanych w Opisie Przedmiotu Zamówienia zgodnych z załącznikami i przyjętych bez zastrzeżeń zgodnie z uwzględnieniem ust. 8-10.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9E3796">
        <w:rPr>
          <w:rFonts w:eastAsia="Cambria"/>
        </w:rPr>
        <w:t>Przedmiot umowy zostanie dostarczony Zamawiającemu do miejsca</w:t>
      </w:r>
      <w:r w:rsidRPr="00A55491">
        <w:rPr>
          <w:rFonts w:eastAsia="Cambria"/>
        </w:rPr>
        <w:t xml:space="preserve"> w budynku wskazanego przez osobę uprawnioną do odbioru dostawy.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Odbiór dostawy będzie możliwy w dni robocze w godzinach pracy Zamawiającego, tj. 8:00 – 15:00.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284"/>
        </w:tabs>
        <w:suppressAutoHyphens w:val="0"/>
        <w:ind w:left="284" w:hanging="284"/>
        <w:jc w:val="both"/>
      </w:pPr>
      <w:r w:rsidRPr="00A55491">
        <w:t>Osobami upoważnionymi przez Zamawiającego do składania zamówień, odbioru ilościowego i jakościowego przedmiotu dostawy są:</w:t>
      </w:r>
    </w:p>
    <w:p w:rsidR="009E3796" w:rsidRPr="00A55491" w:rsidRDefault="009E3796" w:rsidP="009E3796">
      <w:pPr>
        <w:ind w:left="567" w:hanging="283"/>
        <w:jc w:val="both"/>
      </w:pPr>
      <w:r w:rsidRPr="00A55491">
        <w:t>………………………………….</w:t>
      </w:r>
    </w:p>
    <w:p w:rsidR="009E3796" w:rsidRPr="00A55491" w:rsidRDefault="009E3796" w:rsidP="009E3796">
      <w:pPr>
        <w:ind w:left="567" w:hanging="283"/>
        <w:jc w:val="both"/>
      </w:pPr>
      <w:r w:rsidRPr="00A55491">
        <w:t>………………………………….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</w:tabs>
        <w:suppressAutoHyphens w:val="0"/>
        <w:ind w:left="284" w:hanging="284"/>
        <w:jc w:val="both"/>
      </w:pPr>
      <w:r w:rsidRPr="00A55491">
        <w:t xml:space="preserve">Osobami upoważnionymi przez Wykonawcę do obsługi </w:t>
      </w:r>
      <w:r w:rsidRPr="00A55491">
        <w:rPr>
          <w:caps/>
        </w:rPr>
        <w:t>z</w:t>
      </w:r>
      <w:r w:rsidRPr="00A55491">
        <w:t>amawiającego w trakcie realizacji niniejszej umowy są:</w:t>
      </w:r>
    </w:p>
    <w:p w:rsidR="009E3796" w:rsidRPr="00A55491" w:rsidRDefault="009E3796" w:rsidP="009E3796">
      <w:pPr>
        <w:pStyle w:val="Tekstpodstawowywcity"/>
        <w:tabs>
          <w:tab w:val="num" w:pos="284"/>
        </w:tabs>
        <w:spacing w:after="0"/>
        <w:ind w:left="709" w:hanging="425"/>
      </w:pPr>
      <w:r w:rsidRPr="00A55491">
        <w:t>……………………………………………………………………..……………………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284"/>
        </w:tabs>
        <w:suppressAutoHyphens w:val="0"/>
        <w:ind w:left="284" w:hanging="284"/>
        <w:jc w:val="both"/>
      </w:pPr>
      <w:r w:rsidRPr="00A55491">
        <w:t>O każdej zmianie osób, o których mowa w ust. 1 i 2, Strona zobowiązana jest powiadomić na piśmie drugą Stronę. Zmiana przedstawicieli Stron nie stanowi zmiany niniejszej umowy.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284"/>
          <w:tab w:val="left" w:pos="680"/>
        </w:tabs>
        <w:suppressAutoHyphens w:val="0"/>
        <w:ind w:left="284" w:right="20" w:hanging="284"/>
        <w:jc w:val="both"/>
        <w:rPr>
          <w:rFonts w:eastAsia="Cambria"/>
        </w:rPr>
      </w:pPr>
      <w:r w:rsidRPr="00A55491">
        <w:rPr>
          <w:rFonts w:eastAsia="Cambria"/>
        </w:rPr>
        <w:t>Odbiór dostawy zostanie potwierdzony protokołem odbioru, który zostanie wystawiony w dwóch egzemplarzach (po jednym dla każdej ze stron).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284"/>
          <w:tab w:val="left" w:pos="680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W przypadku stwierdzenia niekompletności lub uszkodzenia w zakresie produktów dostarczonych Zamawiający może według własnego uznania:</w:t>
      </w:r>
    </w:p>
    <w:p w:rsidR="009E3796" w:rsidRPr="00A55491" w:rsidRDefault="009E3796" w:rsidP="009E3796">
      <w:pPr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1) dokonać odbioru częściowego poprzez sporządzenie protokołu odbioru w odniesieniu do dostarczonych produktów,</w:t>
      </w:r>
    </w:p>
    <w:p w:rsidR="009E3796" w:rsidRPr="00A55491" w:rsidRDefault="009E3796" w:rsidP="009E3796">
      <w:pPr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2) odmówić odbioru i zobowiązać Wykonawcę do dostarczenia kompletnego przedmiotu zamówienia. Odmowa odbioru musi zostać stwierdzona protokołem.</w:t>
      </w:r>
    </w:p>
    <w:p w:rsidR="009E3796" w:rsidRPr="00A55491" w:rsidRDefault="009E3796" w:rsidP="009E3796">
      <w:pPr>
        <w:numPr>
          <w:ilvl w:val="0"/>
          <w:numId w:val="2"/>
        </w:numPr>
        <w:tabs>
          <w:tab w:val="clear" w:pos="420"/>
          <w:tab w:val="left" w:pos="426"/>
        </w:tabs>
        <w:suppressAutoHyphens w:val="0"/>
        <w:ind w:left="426" w:hanging="426"/>
        <w:jc w:val="both"/>
        <w:rPr>
          <w:rFonts w:eastAsia="Cambria"/>
        </w:rPr>
      </w:pPr>
      <w:r w:rsidRPr="00A55491">
        <w:rPr>
          <w:rFonts w:eastAsia="Cambria"/>
        </w:rPr>
        <w:t>W przypadku niekompletności lub uszkodzenia dostarczonych produktów Wykonawca zobowiązany jest do uzupełnienia brakujących lub uszkodzonych produktów i dostarczenia kompletu produktów:</w:t>
      </w:r>
    </w:p>
    <w:p w:rsidR="009E3796" w:rsidRPr="00A55491" w:rsidRDefault="009E3796" w:rsidP="00890A8B">
      <w:pPr>
        <w:numPr>
          <w:ilvl w:val="0"/>
          <w:numId w:val="9"/>
        </w:numPr>
        <w:tabs>
          <w:tab w:val="left" w:pos="709"/>
        </w:tabs>
        <w:suppressAutoHyphens w:val="0"/>
        <w:ind w:left="709" w:hanging="283"/>
        <w:jc w:val="both"/>
        <w:rPr>
          <w:rFonts w:eastAsia="Cambria"/>
        </w:rPr>
      </w:pPr>
      <w:r w:rsidRPr="00A55491">
        <w:rPr>
          <w:rFonts w:eastAsia="Cambria"/>
        </w:rPr>
        <w:t>do końca terminu wskazanego w ust. 1 w przypadku, gdy pierwsza dostawa nastąpiła przed jego upływem;</w:t>
      </w:r>
    </w:p>
    <w:p w:rsidR="009E3796" w:rsidRDefault="009E3796" w:rsidP="00890A8B">
      <w:pPr>
        <w:numPr>
          <w:ilvl w:val="0"/>
          <w:numId w:val="9"/>
        </w:numPr>
        <w:tabs>
          <w:tab w:val="left" w:pos="709"/>
        </w:tabs>
        <w:suppressAutoHyphens w:val="0"/>
        <w:ind w:left="709" w:hanging="283"/>
        <w:jc w:val="both"/>
        <w:rPr>
          <w:rFonts w:eastAsia="Cambria"/>
        </w:rPr>
      </w:pPr>
      <w:r w:rsidRPr="00A55491">
        <w:rPr>
          <w:rFonts w:eastAsia="Cambria"/>
        </w:rPr>
        <w:t>w terminie 2 dni roboczych od dnia, w którym upłynął termin wskazany w ust. 1 w przypadku, gdy pierwsza dostawa nastąpiła w maksymalnym terminie zaoferowanym przez Wykonawcę.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Odbiór musi zostać stwierdzony protokołem.</w:t>
      </w:r>
    </w:p>
    <w:p w:rsidR="009E3796" w:rsidRDefault="009E3796" w:rsidP="009E3796">
      <w:pPr>
        <w:jc w:val="both"/>
        <w:rPr>
          <w:rFonts w:eastAsia="Cambria"/>
        </w:rPr>
      </w:pPr>
    </w:p>
    <w:p w:rsidR="009E3796" w:rsidRPr="00A55491" w:rsidRDefault="009E3796" w:rsidP="009E3796">
      <w:pPr>
        <w:ind w:left="680"/>
        <w:jc w:val="both"/>
        <w:rPr>
          <w:rFonts w:eastAsia="Cambria"/>
        </w:rPr>
      </w:pPr>
    </w:p>
    <w:p w:rsidR="009E3796" w:rsidRPr="00A55491" w:rsidRDefault="009E3796" w:rsidP="00890A8B">
      <w:pPr>
        <w:numPr>
          <w:ilvl w:val="1"/>
          <w:numId w:val="10"/>
        </w:numPr>
        <w:tabs>
          <w:tab w:val="left" w:pos="4640"/>
        </w:tabs>
        <w:suppressAutoHyphens w:val="0"/>
        <w:ind w:left="4640" w:hanging="158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3</w:t>
      </w:r>
    </w:p>
    <w:p w:rsidR="009E3796" w:rsidRPr="00A55491" w:rsidRDefault="009E3796" w:rsidP="009E3796">
      <w:pPr>
        <w:ind w:left="348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Obowiązki Wykonawcy</w:t>
      </w:r>
    </w:p>
    <w:p w:rsidR="009E3796" w:rsidRPr="00A55491" w:rsidRDefault="009E3796" w:rsidP="00890A8B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Wykonawca zobowiązuje się do dostarczenia przedmiotu umowy odpowiadającego wymaganiom</w:t>
      </w:r>
      <w:r>
        <w:rPr>
          <w:rFonts w:eastAsia="Cambria"/>
        </w:rPr>
        <w:t xml:space="preserve"> </w:t>
      </w:r>
      <w:r w:rsidRPr="00A55491">
        <w:rPr>
          <w:rFonts w:eastAsia="Cambria"/>
        </w:rPr>
        <w:t xml:space="preserve">określonym w załączniku nr </w:t>
      </w:r>
      <w:r>
        <w:rPr>
          <w:rFonts w:eastAsia="Cambria"/>
        </w:rPr>
        <w:t>1</w:t>
      </w:r>
      <w:r w:rsidRPr="00A55491">
        <w:rPr>
          <w:rFonts w:eastAsia="Cambria"/>
        </w:rPr>
        <w:t>za ceny netto produktów określone w ofercie Wyko</w:t>
      </w:r>
      <w:r>
        <w:rPr>
          <w:rFonts w:eastAsia="Cambria"/>
        </w:rPr>
        <w:t>nawcy stanowiącej załączniki nr 2</w:t>
      </w:r>
      <w:r w:rsidRPr="00A55491">
        <w:rPr>
          <w:rFonts w:eastAsia="Cambria"/>
        </w:rPr>
        <w:t xml:space="preserve"> do Umowy zwiększone o podatek VAT.</w:t>
      </w:r>
    </w:p>
    <w:p w:rsidR="009E3796" w:rsidRPr="00F77E04" w:rsidRDefault="009E3796" w:rsidP="00890A8B">
      <w:pPr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lastRenderedPageBreak/>
        <w:t xml:space="preserve">Wykonawca </w:t>
      </w:r>
      <w:r w:rsidRPr="00F77E04">
        <w:rPr>
          <w:rFonts w:eastAsia="Cambria"/>
        </w:rPr>
        <w:t>zobowiązuje się do dostarczenia rzeczy fabrycznie nowych i nieużywanych przed dniem dostawy.</w:t>
      </w:r>
    </w:p>
    <w:p w:rsidR="009E3796" w:rsidRPr="00F77E04" w:rsidRDefault="009E3796" w:rsidP="00890A8B">
      <w:pPr>
        <w:numPr>
          <w:ilvl w:val="0"/>
          <w:numId w:val="10"/>
        </w:numPr>
        <w:tabs>
          <w:tab w:val="left" w:pos="284"/>
        </w:tabs>
        <w:suppressAutoHyphens w:val="0"/>
        <w:ind w:left="284" w:right="20" w:hanging="284"/>
        <w:jc w:val="both"/>
        <w:rPr>
          <w:rFonts w:eastAsia="Cambria"/>
        </w:rPr>
      </w:pPr>
      <w:r w:rsidRPr="00F77E04">
        <w:rPr>
          <w:rFonts w:eastAsia="Cambria"/>
        </w:rPr>
        <w:t>Wykonawca zobowiązuje się do zapewnienia środków transportu i opakowań odpowiednich ze względu na właściwości rzeczy.</w:t>
      </w:r>
    </w:p>
    <w:p w:rsidR="009E3796" w:rsidRPr="00F77E04" w:rsidRDefault="009E3796" w:rsidP="00890A8B">
      <w:pPr>
        <w:numPr>
          <w:ilvl w:val="0"/>
          <w:numId w:val="11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bookmarkStart w:id="2" w:name="page3"/>
      <w:bookmarkEnd w:id="2"/>
      <w:r w:rsidRPr="00F77E04">
        <w:rPr>
          <w:rFonts w:eastAsia="Cambria"/>
        </w:rPr>
        <w:t>W dniu dostawy Wykonawca zobowiązuje się do dostarczenia poza wymaganym produktem:</w:t>
      </w:r>
    </w:p>
    <w:p w:rsidR="009E3796" w:rsidRPr="00F77E04" w:rsidRDefault="009E3796" w:rsidP="00890A8B">
      <w:pPr>
        <w:numPr>
          <w:ilvl w:val="2"/>
          <w:numId w:val="11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F77E04">
        <w:rPr>
          <w:rFonts w:eastAsia="Cambria"/>
        </w:rPr>
        <w:t>karty gwarancyjnej;</w:t>
      </w:r>
    </w:p>
    <w:p w:rsidR="009E3796" w:rsidRPr="00F77E04" w:rsidRDefault="009E3796" w:rsidP="00890A8B">
      <w:pPr>
        <w:numPr>
          <w:ilvl w:val="1"/>
          <w:numId w:val="11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F77E04">
        <w:rPr>
          <w:rFonts w:eastAsia="Cambria"/>
        </w:rPr>
        <w:t>instrukcji użytkowania i obsługi w języku polskim</w:t>
      </w:r>
    </w:p>
    <w:p w:rsidR="009E3796" w:rsidRPr="00F77E04" w:rsidRDefault="009E3796" w:rsidP="00890A8B">
      <w:pPr>
        <w:numPr>
          <w:ilvl w:val="1"/>
          <w:numId w:val="11"/>
        </w:numPr>
        <w:tabs>
          <w:tab w:val="left" w:pos="567"/>
        </w:tabs>
        <w:suppressAutoHyphens w:val="0"/>
        <w:ind w:left="567" w:right="20" w:hanging="283"/>
        <w:jc w:val="both"/>
        <w:rPr>
          <w:rFonts w:eastAsia="Cambria"/>
        </w:rPr>
      </w:pPr>
      <w:r w:rsidRPr="00F77E04">
        <w:rPr>
          <w:rFonts w:eastAsia="Cambria"/>
        </w:rPr>
        <w:t>listy punktów serwisowych na terenie Polski, które będą realizować naprawę, wraz z danymi teleadresowymi (adres, nr telefonu, nr faksu, e-mail);</w:t>
      </w:r>
    </w:p>
    <w:p w:rsidR="009E3796" w:rsidRPr="00F77E04" w:rsidRDefault="009E3796" w:rsidP="00890A8B">
      <w:pPr>
        <w:numPr>
          <w:ilvl w:val="1"/>
          <w:numId w:val="11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F77E04">
        <w:rPr>
          <w:rFonts w:eastAsia="Cambria"/>
        </w:rPr>
        <w:t>licencji na oprogramowanie dostarczone w ramach realizacji przedmiotu zamówienia.</w:t>
      </w:r>
    </w:p>
    <w:p w:rsidR="009E3796" w:rsidRPr="00F77E04" w:rsidRDefault="009E3796" w:rsidP="00890A8B">
      <w:pPr>
        <w:numPr>
          <w:ilvl w:val="0"/>
          <w:numId w:val="11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F77E04">
        <w:rPr>
          <w:rFonts w:eastAsia="Cambria"/>
        </w:rPr>
        <w:t>Wykonawca zobowiązuje się do niezwłocznego powiadomienia Zamawiającego o:</w:t>
      </w:r>
    </w:p>
    <w:p w:rsidR="009E3796" w:rsidRPr="00A55491" w:rsidRDefault="009E3796" w:rsidP="00890A8B">
      <w:pPr>
        <w:numPr>
          <w:ilvl w:val="2"/>
          <w:numId w:val="11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F77E04">
        <w:rPr>
          <w:rFonts w:eastAsia="Cambria"/>
        </w:rPr>
        <w:t>planowanej godzinie dostarczenia</w:t>
      </w:r>
      <w:r w:rsidRPr="00A55491">
        <w:rPr>
          <w:rFonts w:eastAsia="Cambria"/>
        </w:rPr>
        <w:t xml:space="preserve"> produktów;</w:t>
      </w:r>
    </w:p>
    <w:p w:rsidR="009E3796" w:rsidRPr="00A55491" w:rsidRDefault="009E3796" w:rsidP="00890A8B">
      <w:pPr>
        <w:numPr>
          <w:ilvl w:val="2"/>
          <w:numId w:val="11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opóźnieniu dostawy;</w:t>
      </w:r>
    </w:p>
    <w:p w:rsidR="009E3796" w:rsidRPr="00A55491" w:rsidRDefault="009E3796" w:rsidP="00890A8B">
      <w:pPr>
        <w:numPr>
          <w:ilvl w:val="2"/>
          <w:numId w:val="11"/>
        </w:numPr>
        <w:tabs>
          <w:tab w:val="left" w:pos="567"/>
        </w:tabs>
        <w:suppressAutoHyphens w:val="0"/>
        <w:ind w:left="567" w:right="20" w:hanging="283"/>
        <w:jc w:val="both"/>
        <w:rPr>
          <w:rFonts w:eastAsia="Cambria"/>
        </w:rPr>
      </w:pPr>
      <w:r w:rsidRPr="00A55491">
        <w:rPr>
          <w:rFonts w:eastAsia="Cambria"/>
        </w:rPr>
        <w:t>problemach wynikających z realizacji zamówienia mogących mieć negatywny wpływ na rezultat należytego wykonania zamówienia.</w:t>
      </w:r>
    </w:p>
    <w:p w:rsidR="009E3796" w:rsidRDefault="009E3796" w:rsidP="009E3796">
      <w:pPr>
        <w:tabs>
          <w:tab w:val="left" w:pos="4640"/>
        </w:tabs>
        <w:jc w:val="both"/>
        <w:rPr>
          <w:rFonts w:eastAsia="Cambria"/>
          <w:b/>
        </w:rPr>
      </w:pPr>
    </w:p>
    <w:p w:rsidR="009E3796" w:rsidRPr="00A55491" w:rsidRDefault="009E3796" w:rsidP="00890A8B">
      <w:pPr>
        <w:numPr>
          <w:ilvl w:val="1"/>
          <w:numId w:val="12"/>
        </w:numPr>
        <w:tabs>
          <w:tab w:val="left" w:pos="4640"/>
        </w:tabs>
        <w:suppressAutoHyphens w:val="0"/>
        <w:ind w:left="4640" w:hanging="158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4</w:t>
      </w:r>
    </w:p>
    <w:p w:rsidR="009E3796" w:rsidRPr="00A55491" w:rsidRDefault="009E3796" w:rsidP="009E3796">
      <w:pPr>
        <w:ind w:right="-259"/>
        <w:jc w:val="center"/>
        <w:rPr>
          <w:rFonts w:eastAsia="Cambria"/>
          <w:b/>
        </w:rPr>
      </w:pPr>
      <w:r w:rsidRPr="00A55491">
        <w:rPr>
          <w:rFonts w:eastAsia="Cambria"/>
          <w:b/>
        </w:rPr>
        <w:t>Wynagrodzenie i warunki płatności</w:t>
      </w:r>
    </w:p>
    <w:p w:rsidR="009E3796" w:rsidRPr="009E3796" w:rsidRDefault="009E3796" w:rsidP="00890A8B">
      <w:pPr>
        <w:pStyle w:val="Styl2"/>
        <w:numPr>
          <w:ilvl w:val="0"/>
          <w:numId w:val="21"/>
        </w:numPr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Za dostawę wszystkich produktów Wykonawcy przysługuje wynagrodzenie w wysokości …………….. zł brutto (słownie złotych ……..), w tym wynagrodzenie w wysokości netto - …………….. zł (słownie złotych ……..) oraz wartość podatku VAT w wysokości …………….. zł (słownie złotych ……..), zgodnie ze złożoną ofertą.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W wynagrodzeniu za poszczególne produkty mieszczą się wszystkie koszty związane z wykonaniem umowy, w szczególności wartość dostarczanych produktów, koszty transportu, ubezpieczenie, wszystkie podatki i opłaty.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Wykonawca oświadcza, że jest czynnym podatnikiem podatku VAT.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Podstawą zapłaty faktur, wystawianych przez Wykonawcę dla Zamawiającego będzie protokół odbioru, potwierdzający dokonanie kompletnej dostawy, podpisany przez obie Strony.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bookmarkStart w:id="3" w:name="page4"/>
      <w:bookmarkEnd w:id="3"/>
      <w:r w:rsidRPr="009E3796">
        <w:rPr>
          <w:rFonts w:ascii="Times New Roman" w:eastAsia="Cambria" w:hAnsi="Times New Roman" w:cs="Times New Roman"/>
        </w:rPr>
        <w:t>Należności z tytułu faktur będą płatne przez Zamawiającego mechanizmem podzielnej płatności, przelewem na rachunek bankowy Wykonawcy wskazany w doręczonych Zamawiającemu fakturach w ciągu 30 dni od daty wpłynięcia prawidłowo wystawionych faktur, do siedziby Zamawiającego.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Za datę płatności wynagrodzenia strony przyjmują dzień obciążenia rachunku bankowego Zamawiającego.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Faktury będą wystawiane odrębnie dla każdego urządzenia (przedmiot zamówienia).</w:t>
      </w:r>
    </w:p>
    <w:p w:rsidR="009E3796" w:rsidRPr="009E3796" w:rsidRDefault="009E3796" w:rsidP="009E3796">
      <w:pPr>
        <w:pStyle w:val="Styl2"/>
        <w:rPr>
          <w:rFonts w:ascii="Times New Roman" w:eastAsia="Cambria" w:hAnsi="Times New Roman" w:cs="Times New Roman"/>
        </w:rPr>
      </w:pPr>
      <w:r w:rsidRPr="009E3796">
        <w:rPr>
          <w:rFonts w:ascii="Times New Roman" w:eastAsia="Cambria" w:hAnsi="Times New Roman" w:cs="Times New Roman"/>
        </w:rPr>
        <w:t>Wykonawca nie może zbywać na rzecz osób trzecich wierzytelności powstałych w wyniku realizacji niniejszej Umowy, bez zgody Zamawiającego.</w:t>
      </w:r>
    </w:p>
    <w:p w:rsidR="009E3796" w:rsidRPr="00A55491" w:rsidRDefault="009E3796" w:rsidP="009E3796">
      <w:pPr>
        <w:jc w:val="both"/>
      </w:pPr>
    </w:p>
    <w:p w:rsidR="009E3796" w:rsidRPr="00A55491" w:rsidRDefault="009E3796" w:rsidP="00890A8B">
      <w:pPr>
        <w:numPr>
          <w:ilvl w:val="1"/>
          <w:numId w:val="13"/>
        </w:numPr>
        <w:tabs>
          <w:tab w:val="left" w:pos="4640"/>
        </w:tabs>
        <w:suppressAutoHyphens w:val="0"/>
        <w:ind w:left="4640" w:hanging="158"/>
        <w:jc w:val="both"/>
        <w:rPr>
          <w:rFonts w:eastAsia="Cambria"/>
          <w:b/>
        </w:rPr>
      </w:pPr>
      <w:r>
        <w:rPr>
          <w:rFonts w:eastAsia="Cambria"/>
          <w:b/>
        </w:rPr>
        <w:t>5</w:t>
      </w:r>
    </w:p>
    <w:p w:rsidR="009E3796" w:rsidRPr="00A55491" w:rsidRDefault="009E3796" w:rsidP="009E3796">
      <w:pPr>
        <w:ind w:left="358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Gwarancja i rękojmia</w:t>
      </w:r>
    </w:p>
    <w:p w:rsidR="009E3796" w:rsidRDefault="009E3796" w:rsidP="00890A8B">
      <w:pPr>
        <w:numPr>
          <w:ilvl w:val="0"/>
          <w:numId w:val="13"/>
        </w:numPr>
        <w:tabs>
          <w:tab w:val="left" w:pos="0"/>
        </w:tabs>
        <w:suppressAutoHyphens w:val="0"/>
        <w:ind w:left="284" w:right="20" w:hanging="284"/>
        <w:jc w:val="both"/>
        <w:rPr>
          <w:rFonts w:eastAsia="Cambria"/>
        </w:rPr>
      </w:pPr>
      <w:r>
        <w:rPr>
          <w:rFonts w:eastAsia="Cambria"/>
        </w:rPr>
        <w:t>Wykonawca udziela gwarancji jakości na dostarczenie produktu w ramach przez okres 24 miesięcy od dnia sporządzenia protokołu odbioru dostawy.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0"/>
        </w:tabs>
        <w:suppressAutoHyphens w:val="0"/>
        <w:ind w:left="284" w:right="20" w:hanging="284"/>
        <w:jc w:val="both"/>
        <w:rPr>
          <w:rFonts w:eastAsia="Cambria"/>
        </w:rPr>
      </w:pPr>
      <w:r w:rsidRPr="00A55491">
        <w:rPr>
          <w:rFonts w:eastAsia="Cambria"/>
        </w:rPr>
        <w:lastRenderedPageBreak/>
        <w:t>Jeżeli przewidziany przez producenta sprzętu okres gwarancji jest dłuższy niż okres gwarancji wskazany w ust. 1, Wykonawca udziela gwarancji na okres równy okresowi gwarancji oferowanej przez producenta sprzętu.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right="20" w:hanging="284"/>
        <w:jc w:val="both"/>
        <w:rPr>
          <w:rFonts w:eastAsia="Cambria"/>
        </w:rPr>
      </w:pPr>
      <w:r w:rsidRPr="00A55491">
        <w:rPr>
          <w:rFonts w:eastAsia="Cambria"/>
        </w:rPr>
        <w:t xml:space="preserve">Gwarancja obejmuje niewadliwe użytkowane zgodnie z instrukcją przedmiotu dostawy w okresie wskazanym w ust. 1.  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Zamawiający wadę przedmiotu dostawy zgłasza Wykonawcy Zleceniem serwisowych za pomocą faksu lub poczty elektronicznej. Wzór zlecenia serwisowe zawiera załącznik nr 7 do Umowy.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Wykonawca jest zobowiązany do przystąpienia do usunięcia wady przedmiotu umowy nie później niż w terminie 4 dni roboczych od dnia doręczenia Zlecenia serwisowego.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Naprawy będą dokonywane w miejscu instalacji. W przypadku konieczności dokonania naprawy w punkcie serwisowym, transport obciąża Wykonawca, który ponosi jego koszt.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W przypadku, gdy czas naprawy będzie dłuższy niż 4 tygodnie lub jakikolwiek przedmiot zamówienia posiada wadę po dwóch naprawach, Wykonawca zobowiązany jest wymienić na własny koszt przekazany do naprawy przedmiot umowy na nowy lub inny wolny od wad, o parametrach nie niższych niż przedmiot Umowy zaoferowany w ofercie, uzgodniony z Zamawiającym.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 xml:space="preserve">Okres trwania gwarancji będzie wydłużony o czas trwania naprawy. W przypadku wymiany przedmiotu dostawy na inny wolny od wad gwarancja na wymieniony przedmiot biegnie od nowa od dnia wydania naprawionego elementu Zamawiającemu. 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 xml:space="preserve">Wykonawca udziela rękojmi, na dostarczone produkty, na zasadach określonych w Kodeksie </w:t>
      </w:r>
      <w:r w:rsidRPr="000C748E">
        <w:rPr>
          <w:rFonts w:eastAsia="Cambria"/>
        </w:rPr>
        <w:t>cywilnym (Dz. U. z 2020 r., poz. 1740t.j.).</w:t>
      </w:r>
    </w:p>
    <w:p w:rsidR="009E3796" w:rsidRPr="00A55491" w:rsidRDefault="009E3796" w:rsidP="00890A8B">
      <w:pPr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Naprawa gwarancyjna dokumentowana jest „Protokołem naprawy gwarancyjnej” - wzór załącznik nr 8 do umowy</w:t>
      </w:r>
      <w:r>
        <w:rPr>
          <w:rFonts w:eastAsia="Cambria"/>
        </w:rPr>
        <w:t>.</w:t>
      </w:r>
    </w:p>
    <w:p w:rsidR="009E3796" w:rsidRPr="00A55491" w:rsidRDefault="009E3796" w:rsidP="00890A8B">
      <w:pPr>
        <w:numPr>
          <w:ilvl w:val="2"/>
          <w:numId w:val="4"/>
        </w:numPr>
        <w:tabs>
          <w:tab w:val="left" w:pos="4640"/>
        </w:tabs>
        <w:suppressAutoHyphens w:val="0"/>
        <w:ind w:left="4640" w:hanging="158"/>
        <w:jc w:val="both"/>
        <w:rPr>
          <w:rFonts w:eastAsia="Cambria"/>
          <w:b/>
        </w:rPr>
      </w:pPr>
      <w:r>
        <w:rPr>
          <w:rFonts w:eastAsia="Cambria"/>
          <w:b/>
        </w:rPr>
        <w:t>6</w:t>
      </w:r>
    </w:p>
    <w:p w:rsidR="009E3796" w:rsidRPr="00A55491" w:rsidRDefault="009E3796" w:rsidP="009E3796">
      <w:pPr>
        <w:ind w:left="388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Zmiana Umowy</w:t>
      </w:r>
    </w:p>
    <w:p w:rsidR="009E3796" w:rsidRPr="00A55491" w:rsidRDefault="009E3796" w:rsidP="00890A8B">
      <w:pPr>
        <w:numPr>
          <w:ilvl w:val="0"/>
          <w:numId w:val="4"/>
        </w:numPr>
        <w:tabs>
          <w:tab w:val="left" w:pos="284"/>
        </w:tabs>
        <w:suppressAutoHyphens w:val="0"/>
        <w:ind w:left="680" w:hanging="680"/>
        <w:jc w:val="both"/>
        <w:rPr>
          <w:rFonts w:eastAsia="Cambria"/>
        </w:rPr>
      </w:pPr>
      <w:r w:rsidRPr="00A55491">
        <w:rPr>
          <w:rFonts w:eastAsia="Cambria"/>
        </w:rPr>
        <w:t>Wszelkie zmiany niniejszej Umowy wymagają formy pisemnej pod rygorem nieważności.</w:t>
      </w:r>
    </w:p>
    <w:p w:rsidR="009E3796" w:rsidRPr="00A55491" w:rsidRDefault="009E3796" w:rsidP="00890A8B">
      <w:pPr>
        <w:numPr>
          <w:ilvl w:val="0"/>
          <w:numId w:val="4"/>
        </w:numPr>
        <w:tabs>
          <w:tab w:val="left" w:pos="284"/>
        </w:tabs>
        <w:suppressAutoHyphens w:val="0"/>
        <w:ind w:left="680" w:hanging="680"/>
        <w:jc w:val="both"/>
        <w:rPr>
          <w:rFonts w:eastAsia="Cambria"/>
        </w:rPr>
      </w:pPr>
      <w:r w:rsidRPr="00A55491">
        <w:rPr>
          <w:rFonts w:eastAsia="Cambria"/>
        </w:rPr>
        <w:t>Umowy może być zmieniona w zakresie:</w:t>
      </w:r>
    </w:p>
    <w:p w:rsidR="009E3796" w:rsidRPr="00A55491" w:rsidRDefault="009E3796" w:rsidP="00890A8B">
      <w:pPr>
        <w:numPr>
          <w:ilvl w:val="1"/>
          <w:numId w:val="4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 xml:space="preserve"> przedmiotu zamówienia - w przypadku, gdy z powodu obiektywnych okoliczności, niezależnych od Wykonawcy nie będzie możliwe dostarczenie zaoferowanego przedmiotu umowy. Zamawiający dopuszcza (po uprzedniej akceptacji) dostarczenie sprzętu o właściwościach nie gorszych niż określone </w:t>
      </w:r>
      <w:bookmarkStart w:id="4" w:name="page5"/>
      <w:bookmarkEnd w:id="4"/>
      <w:r w:rsidRPr="00A55491">
        <w:rPr>
          <w:rFonts w:eastAsia="Cambria"/>
        </w:rPr>
        <w:t>w umowie oraz o nie krótszym niż wymagany okresie gwarancji, za cenę nie wyższą niż cena przedmiotu pierwotnie zaoferowanego;</w:t>
      </w:r>
    </w:p>
    <w:p w:rsidR="009E3796" w:rsidRPr="00A55491" w:rsidRDefault="009E3796" w:rsidP="00890A8B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wynagrodzenia – w przypadku zmiany stawki podatku od towarów i usług;</w:t>
      </w:r>
    </w:p>
    <w:p w:rsidR="009E3796" w:rsidRPr="00A55491" w:rsidRDefault="009E3796" w:rsidP="00890A8B">
      <w:pPr>
        <w:numPr>
          <w:ilvl w:val="1"/>
          <w:numId w:val="6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 xml:space="preserve"> terminu wykonania dostawy - w przypadku zaistnienia przeszkód wynikających z wystąpienia siły wyższej. Termin dostawy zostanie wydłużony o okres trwania przeszkody. Wykonawca dotknięty działaniem siły wyższej jest zobowiązany do niezwłocznego powiadomienia o tym fakcie Zamawiającego,</w:t>
      </w:r>
    </w:p>
    <w:p w:rsidR="009E3796" w:rsidRDefault="009E3796" w:rsidP="00890A8B">
      <w:pPr>
        <w:numPr>
          <w:ilvl w:val="1"/>
          <w:numId w:val="6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oczywistych omyłek pisarskich i rachunkowych występujących w treści Umow</w:t>
      </w:r>
      <w:r>
        <w:rPr>
          <w:rFonts w:eastAsia="Cambria"/>
        </w:rPr>
        <w:t>y.</w:t>
      </w:r>
    </w:p>
    <w:p w:rsidR="009E3796" w:rsidRPr="009E3796" w:rsidRDefault="009E3796" w:rsidP="009E3796">
      <w:pPr>
        <w:tabs>
          <w:tab w:val="left" w:pos="567"/>
        </w:tabs>
        <w:suppressAutoHyphens w:val="0"/>
        <w:jc w:val="both"/>
        <w:rPr>
          <w:rFonts w:eastAsia="Cambria"/>
        </w:rPr>
      </w:pPr>
      <w:r>
        <w:rPr>
          <w:rFonts w:eastAsia="Cambria"/>
        </w:rPr>
        <w:t xml:space="preserve">3. </w:t>
      </w:r>
      <w:r w:rsidRPr="009E3796">
        <w:rPr>
          <w:rFonts w:eastAsia="Cambria"/>
        </w:rPr>
        <w:t>W razie wątpliwości, przyjmuje się, że nie stanowią zmiany Umowy następujące zmiany:</w:t>
      </w:r>
    </w:p>
    <w:p w:rsidR="009E3796" w:rsidRPr="009E3796" w:rsidRDefault="009E3796" w:rsidP="00890A8B">
      <w:pPr>
        <w:pStyle w:val="Akapitzlist"/>
        <w:numPr>
          <w:ilvl w:val="0"/>
          <w:numId w:val="22"/>
        </w:numPr>
        <w:suppressAutoHyphens w:val="0"/>
        <w:jc w:val="both"/>
        <w:rPr>
          <w:rFonts w:eastAsia="Cambria"/>
        </w:rPr>
      </w:pPr>
      <w:r w:rsidRPr="009E3796">
        <w:rPr>
          <w:rFonts w:eastAsia="Cambria"/>
        </w:rPr>
        <w:t>danych związanych z obsługą administracyjno-organizacyjną Umowy;</w:t>
      </w:r>
    </w:p>
    <w:p w:rsidR="009E3796" w:rsidRPr="009E3796" w:rsidRDefault="009E3796" w:rsidP="00890A8B">
      <w:pPr>
        <w:pStyle w:val="Akapitzlist"/>
        <w:numPr>
          <w:ilvl w:val="0"/>
          <w:numId w:val="22"/>
        </w:numPr>
        <w:suppressAutoHyphens w:val="0"/>
        <w:jc w:val="both"/>
        <w:rPr>
          <w:rFonts w:eastAsia="Cambria"/>
        </w:rPr>
      </w:pPr>
      <w:r w:rsidRPr="009E3796">
        <w:rPr>
          <w:rFonts w:eastAsia="Cambria"/>
        </w:rPr>
        <w:t>danych teleadresowych;</w:t>
      </w:r>
    </w:p>
    <w:p w:rsidR="009E3796" w:rsidRPr="009E3796" w:rsidRDefault="009E3796" w:rsidP="00890A8B">
      <w:pPr>
        <w:pStyle w:val="Akapitzlist"/>
        <w:numPr>
          <w:ilvl w:val="0"/>
          <w:numId w:val="22"/>
        </w:numPr>
        <w:suppressAutoHyphens w:val="0"/>
        <w:jc w:val="both"/>
        <w:rPr>
          <w:rFonts w:eastAsia="Cambria"/>
        </w:rPr>
      </w:pPr>
      <w:r w:rsidRPr="009E3796">
        <w:rPr>
          <w:rFonts w:eastAsia="Cambria"/>
        </w:rPr>
        <w:t>danych rejestrowych;</w:t>
      </w:r>
    </w:p>
    <w:p w:rsidR="009E3796" w:rsidRPr="009E3796" w:rsidRDefault="009E3796" w:rsidP="00890A8B">
      <w:pPr>
        <w:pStyle w:val="Akapitzlist"/>
        <w:numPr>
          <w:ilvl w:val="0"/>
          <w:numId w:val="22"/>
        </w:numPr>
        <w:suppressAutoHyphens w:val="0"/>
        <w:jc w:val="both"/>
        <w:rPr>
          <w:rFonts w:eastAsia="Cambria"/>
        </w:rPr>
      </w:pPr>
      <w:r w:rsidRPr="009E3796">
        <w:rPr>
          <w:rFonts w:eastAsia="Cambria"/>
        </w:rPr>
        <w:t>będące następstwem sukcesji uniwersalnej po jednej ze stron Umowy.</w:t>
      </w:r>
    </w:p>
    <w:p w:rsidR="009E3796" w:rsidRPr="00A55491" w:rsidRDefault="009E3796" w:rsidP="00890A8B">
      <w:pPr>
        <w:numPr>
          <w:ilvl w:val="2"/>
          <w:numId w:val="14"/>
        </w:numPr>
        <w:tabs>
          <w:tab w:val="left" w:pos="4640"/>
        </w:tabs>
        <w:suppressAutoHyphens w:val="0"/>
        <w:ind w:left="4640" w:hanging="158"/>
        <w:jc w:val="both"/>
        <w:rPr>
          <w:rFonts w:eastAsia="Cambria"/>
          <w:b/>
        </w:rPr>
      </w:pPr>
      <w:r>
        <w:rPr>
          <w:rFonts w:eastAsia="Cambria"/>
          <w:b/>
        </w:rPr>
        <w:lastRenderedPageBreak/>
        <w:t>7</w:t>
      </w:r>
    </w:p>
    <w:p w:rsidR="009E3796" w:rsidRPr="00A55491" w:rsidRDefault="009E3796" w:rsidP="009E3796">
      <w:pPr>
        <w:ind w:left="370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Prawo odstąpienia</w:t>
      </w:r>
    </w:p>
    <w:p w:rsidR="009E3796" w:rsidRPr="00A55491" w:rsidRDefault="009E3796" w:rsidP="00890A8B">
      <w:pPr>
        <w:numPr>
          <w:ilvl w:val="0"/>
          <w:numId w:val="14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Zamawiający jest uprawniony do odstąpienia od Umowy w terminie 14 dni od dnia wystąpienia którejkolwiek z poniższych przesłanek o której się dowiedział:</w:t>
      </w:r>
    </w:p>
    <w:p w:rsidR="009E3796" w:rsidRPr="00A55491" w:rsidRDefault="009E3796" w:rsidP="00890A8B">
      <w:pPr>
        <w:numPr>
          <w:ilvl w:val="1"/>
          <w:numId w:val="14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Wykonawca nie wykonuje Umowy lub wykonuje ją nienależycie i pomimo pisemnego wezwania Wykonawcy do podjęcia wykonywania lub należytego wykonywania Umowy w wyznaczonym, uzasadnionym technicznie terminie, nie zadośćuczyni żądaniu Zamawiającego;</w:t>
      </w:r>
    </w:p>
    <w:p w:rsidR="009E3796" w:rsidRPr="00A55491" w:rsidRDefault="009E3796" w:rsidP="00890A8B">
      <w:pPr>
        <w:numPr>
          <w:ilvl w:val="1"/>
          <w:numId w:val="14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Wykonawca podzleca wykonanie dostawy lub dokonuje cesji Umowy lub jej części bez zgody Zamawiającego;</w:t>
      </w:r>
    </w:p>
    <w:p w:rsidR="009E3796" w:rsidRPr="00A55491" w:rsidRDefault="009E3796" w:rsidP="00890A8B">
      <w:pPr>
        <w:numPr>
          <w:ilvl w:val="1"/>
          <w:numId w:val="14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Wykonawca zostanie postawiony w stan upadłości lub zostanie otwarta likwidacja jego przedsiębiorstwa;</w:t>
      </w:r>
    </w:p>
    <w:p w:rsidR="009E3796" w:rsidRPr="00A55491" w:rsidRDefault="009E3796" w:rsidP="00890A8B">
      <w:pPr>
        <w:numPr>
          <w:ilvl w:val="1"/>
          <w:numId w:val="14"/>
        </w:numPr>
        <w:tabs>
          <w:tab w:val="left" w:pos="567"/>
        </w:tabs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opóźnienia w wykonaniu dostawy przekracza 5 dni roboczych.</w:t>
      </w:r>
    </w:p>
    <w:p w:rsidR="009E3796" w:rsidRPr="00A55491" w:rsidRDefault="009E3796" w:rsidP="009E3796">
      <w:pPr>
        <w:jc w:val="both"/>
        <w:rPr>
          <w:rFonts w:eastAsia="Cambria"/>
        </w:rPr>
      </w:pPr>
    </w:p>
    <w:p w:rsidR="009E3796" w:rsidRPr="00A55491" w:rsidRDefault="009E3796" w:rsidP="00890A8B">
      <w:pPr>
        <w:numPr>
          <w:ilvl w:val="2"/>
          <w:numId w:val="15"/>
        </w:numPr>
        <w:tabs>
          <w:tab w:val="left" w:pos="4680"/>
        </w:tabs>
        <w:suppressAutoHyphens w:val="0"/>
        <w:ind w:left="4680" w:hanging="172"/>
        <w:jc w:val="both"/>
        <w:rPr>
          <w:rFonts w:eastAsia="Cambria"/>
          <w:b/>
        </w:rPr>
      </w:pPr>
      <w:bookmarkStart w:id="5" w:name="page6"/>
      <w:bookmarkEnd w:id="5"/>
      <w:r>
        <w:rPr>
          <w:rFonts w:eastAsia="Cambria"/>
          <w:b/>
        </w:rPr>
        <w:t>8</w:t>
      </w:r>
    </w:p>
    <w:p w:rsidR="009E3796" w:rsidRPr="00A55491" w:rsidRDefault="009E3796" w:rsidP="009E3796">
      <w:pPr>
        <w:ind w:left="396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Kary umowne</w:t>
      </w:r>
    </w:p>
    <w:p w:rsidR="009E3796" w:rsidRPr="00A55491" w:rsidRDefault="009E3796" w:rsidP="00890A8B">
      <w:pPr>
        <w:numPr>
          <w:ilvl w:val="0"/>
          <w:numId w:val="15"/>
        </w:numPr>
        <w:tabs>
          <w:tab w:val="left" w:pos="284"/>
        </w:tabs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Wykonawca zapłaci Zamawiającemu karę umowną w następujących przypadkach:</w:t>
      </w:r>
    </w:p>
    <w:p w:rsidR="009E3796" w:rsidRPr="00A55491" w:rsidRDefault="009E3796" w:rsidP="00890A8B">
      <w:pPr>
        <w:numPr>
          <w:ilvl w:val="1"/>
          <w:numId w:val="15"/>
        </w:numPr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 xml:space="preserve">opóźnienia Wykonawcy w terminowym zrealizowaniu dostawy lub uzupełniającej dostawy, o której mowa w § 2 ust. </w:t>
      </w:r>
      <w:r>
        <w:rPr>
          <w:rFonts w:eastAsia="Cambria"/>
        </w:rPr>
        <w:t xml:space="preserve">10 </w:t>
      </w:r>
      <w:r w:rsidRPr="00A55491">
        <w:rPr>
          <w:rFonts w:eastAsia="Cambria"/>
        </w:rPr>
        <w:t>Umowy w wysokości 2% ceny brutto każdego niedostarczonego produktu za każdy rozpoczęty dzień opóźnienia, jaki upłynie pomiędzy wyznaczonym terminem dostawy, a faktycznym dniem jej wykonania;</w:t>
      </w:r>
    </w:p>
    <w:p w:rsidR="009E3796" w:rsidRPr="00A55491" w:rsidRDefault="009E3796" w:rsidP="00890A8B">
      <w:pPr>
        <w:numPr>
          <w:ilvl w:val="1"/>
          <w:numId w:val="15"/>
        </w:numPr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>uchybienia obowiązkom wynikającym z gwarancji, w wysokości 5% ceny brutto każdego produktu, którego dotyczy gwarancja, za każde stwierdzone przez Zamawiającego uchybienie;</w:t>
      </w:r>
    </w:p>
    <w:p w:rsidR="009E3796" w:rsidRPr="00A55491" w:rsidRDefault="009E3796" w:rsidP="00890A8B">
      <w:pPr>
        <w:numPr>
          <w:ilvl w:val="1"/>
          <w:numId w:val="15"/>
        </w:numPr>
        <w:suppressAutoHyphens w:val="0"/>
        <w:ind w:left="567" w:hanging="283"/>
        <w:jc w:val="both"/>
        <w:rPr>
          <w:rFonts w:eastAsia="Cambria"/>
        </w:rPr>
      </w:pPr>
      <w:r w:rsidRPr="00A55491">
        <w:rPr>
          <w:rFonts w:eastAsia="Cambria"/>
        </w:rPr>
        <w:t xml:space="preserve"> odstąpienia od Umowy z przyczyn leżących po stronie Wykonawcy w wysokości 20 % wartości wynagrodzenia brutto, określonego w § </w:t>
      </w:r>
      <w:r>
        <w:rPr>
          <w:rFonts w:eastAsia="Cambria"/>
        </w:rPr>
        <w:t>4</w:t>
      </w:r>
      <w:r w:rsidRPr="00A55491">
        <w:rPr>
          <w:rFonts w:eastAsia="Cambria"/>
        </w:rPr>
        <w:t xml:space="preserve"> ust. 1 niniejszej Umowy. Zamawiający zachowuje w tym przypadku prawo do roszczeń z tytułu rękojmi i gwarancji w przypadku dostaw zrealizowanych w części;</w:t>
      </w:r>
    </w:p>
    <w:p w:rsidR="009E3796" w:rsidRPr="00A55491" w:rsidRDefault="009E3796" w:rsidP="00890A8B">
      <w:pPr>
        <w:numPr>
          <w:ilvl w:val="0"/>
          <w:numId w:val="15"/>
        </w:numPr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Zamawiający ma możliwość naliczenia kar umownych jednocześnie z kilku tytułów, z tym, że kara za odstąpienie od umowy pochłania kary za pozostałe przyczyny odstąpienia.</w:t>
      </w:r>
    </w:p>
    <w:p w:rsidR="009E3796" w:rsidRPr="00A55491" w:rsidRDefault="009E3796" w:rsidP="00890A8B">
      <w:pPr>
        <w:numPr>
          <w:ilvl w:val="0"/>
          <w:numId w:val="15"/>
        </w:numPr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Zamawiający może dochodzić odszkodowania uzupełniającego na zasadach ogólnych określonych przepisami Kodeksu cywilnego.</w:t>
      </w:r>
    </w:p>
    <w:p w:rsidR="009E3796" w:rsidRDefault="009E3796" w:rsidP="00890A8B">
      <w:pPr>
        <w:numPr>
          <w:ilvl w:val="0"/>
          <w:numId w:val="15"/>
        </w:numPr>
        <w:suppressAutoHyphens w:val="0"/>
        <w:ind w:left="284" w:hanging="284"/>
        <w:jc w:val="both"/>
        <w:rPr>
          <w:rFonts w:eastAsia="Cambria"/>
        </w:rPr>
      </w:pPr>
      <w:r w:rsidRPr="00A55491">
        <w:rPr>
          <w:rFonts w:eastAsia="Cambria"/>
        </w:rPr>
        <w:t>Termin zapłaty kary umownej wynosi 14 dni od dnia doręczenia stronie wezwania do zapłaty. W razie opóźnienia z zapłatą kary umownej nalicza się odsetki ustawowe za każdy dzień opóźnienia.</w:t>
      </w:r>
    </w:p>
    <w:p w:rsidR="009E3796" w:rsidRDefault="009E3796" w:rsidP="00890A8B">
      <w:pPr>
        <w:numPr>
          <w:ilvl w:val="0"/>
          <w:numId w:val="15"/>
        </w:numPr>
        <w:suppressAutoHyphens w:val="0"/>
        <w:ind w:left="284" w:hanging="284"/>
        <w:jc w:val="both"/>
        <w:rPr>
          <w:rFonts w:eastAsia="Cambria"/>
        </w:rPr>
      </w:pPr>
      <w:r>
        <w:rPr>
          <w:rFonts w:eastAsia="Cambria"/>
        </w:rPr>
        <w:t xml:space="preserve">Wykonawca wyraża zgodę na potrącenie kar umownych z przysługującego mu wynagrodzenia, określonego w </w:t>
      </w:r>
      <w:r w:rsidRPr="00A55491">
        <w:rPr>
          <w:rFonts w:eastAsia="Cambria"/>
        </w:rPr>
        <w:t xml:space="preserve">§  </w:t>
      </w:r>
      <w:r>
        <w:rPr>
          <w:rFonts w:eastAsia="Cambria"/>
        </w:rPr>
        <w:t>4</w:t>
      </w:r>
      <w:r w:rsidRPr="00A55491">
        <w:rPr>
          <w:rFonts w:eastAsia="Cambria"/>
        </w:rPr>
        <w:t>ust. 1</w:t>
      </w:r>
      <w:r>
        <w:rPr>
          <w:rFonts w:eastAsia="Cambria"/>
        </w:rPr>
        <w:t xml:space="preserve"> niniejszej umowy.</w:t>
      </w:r>
    </w:p>
    <w:p w:rsidR="009E3796" w:rsidRDefault="009E3796" w:rsidP="00890A8B">
      <w:pPr>
        <w:numPr>
          <w:ilvl w:val="0"/>
          <w:numId w:val="15"/>
        </w:numPr>
        <w:suppressAutoHyphens w:val="0"/>
        <w:ind w:left="284" w:hanging="284"/>
        <w:jc w:val="both"/>
        <w:rPr>
          <w:rFonts w:eastAsia="Cambria"/>
        </w:rPr>
      </w:pPr>
      <w:r>
        <w:rPr>
          <w:rFonts w:eastAsia="Cambria"/>
        </w:rPr>
        <w:t>Zapłata kary przez Wykonawcę lub potrącenie przez Zamawiającego kwoty kary z płatności należnej Wykonawcy nie zwalnia Wykonawcy z obowiązku zrealizowania dostawy lub jakichkolwiek innych obowiązków wynikających z Umowy.</w:t>
      </w:r>
    </w:p>
    <w:p w:rsidR="009E3796" w:rsidRPr="00F77E04" w:rsidRDefault="009E3796" w:rsidP="009E3796">
      <w:pPr>
        <w:jc w:val="both"/>
        <w:rPr>
          <w:rFonts w:eastAsia="Cambria"/>
        </w:rPr>
      </w:pPr>
    </w:p>
    <w:p w:rsidR="009E3796" w:rsidRPr="00A55491" w:rsidRDefault="009E3796" w:rsidP="00890A8B">
      <w:pPr>
        <w:numPr>
          <w:ilvl w:val="1"/>
          <w:numId w:val="16"/>
        </w:numPr>
        <w:tabs>
          <w:tab w:val="left" w:pos="4580"/>
        </w:tabs>
        <w:suppressAutoHyphens w:val="0"/>
        <w:ind w:left="4580" w:hanging="163"/>
        <w:jc w:val="both"/>
        <w:rPr>
          <w:rFonts w:eastAsia="Cambria"/>
          <w:b/>
        </w:rPr>
      </w:pPr>
      <w:r>
        <w:rPr>
          <w:rFonts w:eastAsia="Cambria"/>
          <w:b/>
        </w:rPr>
        <w:t>9</w:t>
      </w:r>
    </w:p>
    <w:p w:rsidR="009E3796" w:rsidRPr="00A55491" w:rsidRDefault="009E3796" w:rsidP="009E3796">
      <w:pPr>
        <w:ind w:left="4240"/>
        <w:jc w:val="both"/>
        <w:rPr>
          <w:rFonts w:eastAsia="Cambria"/>
          <w:b/>
        </w:rPr>
      </w:pPr>
      <w:r w:rsidRPr="00A55491">
        <w:rPr>
          <w:rFonts w:eastAsia="Cambria"/>
          <w:b/>
        </w:rPr>
        <w:t>Licencje</w:t>
      </w:r>
    </w:p>
    <w:p w:rsidR="009E3796" w:rsidRPr="00A55491" w:rsidRDefault="009E3796" w:rsidP="00890A8B">
      <w:pPr>
        <w:numPr>
          <w:ilvl w:val="0"/>
          <w:numId w:val="16"/>
        </w:numPr>
        <w:suppressAutoHyphens w:val="0"/>
        <w:ind w:left="284" w:right="20" w:hanging="284"/>
        <w:jc w:val="both"/>
        <w:rPr>
          <w:rFonts w:eastAsia="Cambria"/>
        </w:rPr>
      </w:pPr>
      <w:r w:rsidRPr="00A55491">
        <w:rPr>
          <w:rFonts w:eastAsia="Cambria"/>
        </w:rPr>
        <w:t>W ramach realizacji przedmiotu umowy, Wykonawca dostarczy Zamawiającemu licencje na używanie oprogramowania dostarczonego w ramach realizacji Umowy.</w:t>
      </w:r>
    </w:p>
    <w:p w:rsidR="009E3796" w:rsidRPr="00A55491" w:rsidRDefault="009E3796" w:rsidP="00890A8B">
      <w:pPr>
        <w:numPr>
          <w:ilvl w:val="0"/>
          <w:numId w:val="17"/>
        </w:numPr>
        <w:suppressAutoHyphens w:val="0"/>
        <w:ind w:left="420" w:hanging="420"/>
        <w:jc w:val="both"/>
        <w:rPr>
          <w:rFonts w:eastAsia="Cambria"/>
        </w:rPr>
      </w:pPr>
      <w:bookmarkStart w:id="6" w:name="page7"/>
      <w:bookmarkEnd w:id="6"/>
      <w:r w:rsidRPr="00A55491">
        <w:rPr>
          <w:rFonts w:eastAsia="Cambria"/>
        </w:rPr>
        <w:lastRenderedPageBreak/>
        <w:t>Wykonawca gwarantuje, że oprogramowanie dostarczone w ramach realizacji przedmiotu umowy, nie będące własnością Wykonawcy, będzie wolne od wad prawnych, zostanie dostarczone Zamawiającemu zgodnie z intencją zawartych umów dealerskich, licencyjnych i innych zawartych pomiędzy Wykonawcą a ich prawnymi właścicielami, a w szczególności nie będzie naruszało praw autorskich osób trzecich, przepisów Ustawy z dnia 16 kwietnia 1993 o zwalczaniu nieuczciwej konkurencji (Dz. U.</w:t>
      </w:r>
      <w:r>
        <w:rPr>
          <w:rFonts w:eastAsia="Cambria"/>
        </w:rPr>
        <w:t xml:space="preserve"> z 2020r., poz. 1913</w:t>
      </w:r>
      <w:r w:rsidRPr="00A55491">
        <w:rPr>
          <w:rFonts w:eastAsia="Cambria"/>
        </w:rPr>
        <w:t>), oraz nie mają miejsca żadne inne okoliczności, które mogłyby narazić Zamawiającego na odpowiedzialność wobec osób trzecich z tytułu eksploatacji dostarczonego oprogramowania.</w:t>
      </w:r>
    </w:p>
    <w:p w:rsidR="009E3796" w:rsidRPr="00F77E04" w:rsidRDefault="009E3796" w:rsidP="00890A8B">
      <w:pPr>
        <w:numPr>
          <w:ilvl w:val="0"/>
          <w:numId w:val="17"/>
        </w:numPr>
        <w:tabs>
          <w:tab w:val="left" w:pos="284"/>
        </w:tabs>
        <w:suppressAutoHyphens w:val="0"/>
        <w:ind w:left="420" w:hanging="420"/>
        <w:jc w:val="both"/>
        <w:rPr>
          <w:rFonts w:eastAsia="Cambria"/>
        </w:rPr>
      </w:pPr>
      <w:r w:rsidRPr="00F77E04">
        <w:rPr>
          <w:rFonts w:eastAsia="Cambria"/>
        </w:rPr>
        <w:t>W przypadku wystąpienia przez osoby trzecie z roszczeniami wobec Zamawiającego wynikającymi z ewentualnych naruszeń autorskich praw majątkowych, dóbr osobistych lub innych praw, jak również wszelkimi innymi roszczeniami powstałymi w wyniku korzystania przez Zamawiającego lub osoby trzecie z przedmiotu dostawy, a w szczególności z dostarczonego oprogramowania, Wykonawca zobowiązuje się do podjęcia na swój koszt wszelkich kroków prawnych zapewniających Zamawiającemu należytą ochronę przed takimi roszczeniami, a w szczególności zobowiązuje się wstąpić w miejsce Zamawiającego lub w przypadku braku takiej możliwości – przystąpić po stronie Zamawiającego do wszelkich postępowań toczących się przeciwko Zamawiającemu.</w:t>
      </w:r>
    </w:p>
    <w:p w:rsidR="009E3796" w:rsidRPr="00A55491" w:rsidRDefault="009E3796" w:rsidP="00890A8B">
      <w:pPr>
        <w:numPr>
          <w:ilvl w:val="0"/>
          <w:numId w:val="18"/>
        </w:numPr>
        <w:tabs>
          <w:tab w:val="left" w:pos="284"/>
        </w:tabs>
        <w:suppressAutoHyphens w:val="0"/>
        <w:ind w:left="420" w:hanging="420"/>
        <w:jc w:val="both"/>
        <w:rPr>
          <w:rFonts w:eastAsia="Cambria"/>
        </w:rPr>
      </w:pPr>
      <w:r w:rsidRPr="00A55491">
        <w:rPr>
          <w:rFonts w:eastAsia="Cambria"/>
        </w:rPr>
        <w:t>Wykonawca zobowiązany jest zwrócić Zamawiającemu wypłacone przez niego kwoty odszkodowań i innych należności wynikających z ewentualnych naruszeń autorskich praw majątkowych osób trzecich, dóbr osobistych lub innych praw osób trzecich, powstałych w wyniku korzystania przez Zamawiającego lub osoby trzecie, z przedmiotu dostawy a w szczególności z dostarczonego oprogramowania.</w:t>
      </w:r>
    </w:p>
    <w:p w:rsidR="009E3796" w:rsidRPr="00A55491" w:rsidRDefault="009E3796" w:rsidP="00890A8B">
      <w:pPr>
        <w:numPr>
          <w:ilvl w:val="0"/>
          <w:numId w:val="18"/>
        </w:numPr>
        <w:tabs>
          <w:tab w:val="left" w:pos="284"/>
        </w:tabs>
        <w:suppressAutoHyphens w:val="0"/>
        <w:ind w:left="420" w:hanging="420"/>
        <w:jc w:val="both"/>
        <w:rPr>
          <w:rFonts w:eastAsia="Cambria"/>
        </w:rPr>
      </w:pPr>
      <w:r w:rsidRPr="00A55491">
        <w:rPr>
          <w:rFonts w:eastAsia="Cambria"/>
        </w:rPr>
        <w:t>Wykonawca zobowiązany jest do zwrotu Zamawiającemu kwoty, o której mowa w ust. 4, w terminie 14 dni od dnia doręczenia Wykonawcy żądania jej zwrotu.</w:t>
      </w:r>
    </w:p>
    <w:p w:rsidR="009E3796" w:rsidRDefault="009E3796" w:rsidP="00890A8B">
      <w:pPr>
        <w:numPr>
          <w:ilvl w:val="0"/>
          <w:numId w:val="18"/>
        </w:numPr>
        <w:tabs>
          <w:tab w:val="left" w:pos="284"/>
        </w:tabs>
        <w:suppressAutoHyphens w:val="0"/>
        <w:ind w:left="420" w:hanging="420"/>
        <w:jc w:val="both"/>
        <w:rPr>
          <w:rFonts w:eastAsia="Cambria"/>
        </w:rPr>
      </w:pPr>
      <w:r w:rsidRPr="00A55491">
        <w:rPr>
          <w:rFonts w:eastAsia="Cambria"/>
        </w:rPr>
        <w:t>Wykonawca dostarczy Zamawiającemu w r</w:t>
      </w:r>
      <w:r>
        <w:rPr>
          <w:rFonts w:eastAsia="Cambria"/>
        </w:rPr>
        <w:t xml:space="preserve">amach wynagrodzenia określonego w </w:t>
      </w:r>
      <w:r w:rsidRPr="00A55491">
        <w:rPr>
          <w:rFonts w:eastAsia="Cambria"/>
        </w:rPr>
        <w:t xml:space="preserve">§  </w:t>
      </w:r>
      <w:r>
        <w:rPr>
          <w:rFonts w:eastAsia="Cambria"/>
        </w:rPr>
        <w:t>4</w:t>
      </w:r>
      <w:r w:rsidRPr="00A55491">
        <w:rPr>
          <w:rFonts w:eastAsia="Cambria"/>
        </w:rPr>
        <w:t>ust. 1 niniejszej umowy licencje na dostarczone oprogramowanie na warunkach producentów tego oprogramowania, umożliwiających Zamawiającemu lub osobom trzecim korzystanie ze sprzętu, zgodnie z jego przeznaczeniem.</w:t>
      </w:r>
    </w:p>
    <w:p w:rsidR="009E3796" w:rsidRPr="00A55491" w:rsidRDefault="009E3796" w:rsidP="009E3796">
      <w:pPr>
        <w:tabs>
          <w:tab w:val="left" w:pos="284"/>
        </w:tabs>
        <w:ind w:left="284"/>
        <w:jc w:val="both"/>
        <w:rPr>
          <w:rFonts w:eastAsia="Cambria"/>
        </w:rPr>
      </w:pPr>
    </w:p>
    <w:p w:rsidR="009E3796" w:rsidRPr="00A55491" w:rsidRDefault="009E3796" w:rsidP="009E3796">
      <w:pPr>
        <w:ind w:firstLine="4395"/>
        <w:jc w:val="both"/>
        <w:rPr>
          <w:b/>
        </w:rPr>
      </w:pPr>
      <w:r w:rsidRPr="00A55491">
        <w:rPr>
          <w:b/>
        </w:rPr>
        <w:t xml:space="preserve">§ </w:t>
      </w:r>
      <w:r>
        <w:rPr>
          <w:b/>
        </w:rPr>
        <w:t>10</w:t>
      </w:r>
    </w:p>
    <w:p w:rsidR="009E3796" w:rsidRPr="00A55491" w:rsidRDefault="009E3796" w:rsidP="009E3796">
      <w:pPr>
        <w:jc w:val="center"/>
        <w:rPr>
          <w:rFonts w:eastAsia="Cambria"/>
          <w:b/>
        </w:rPr>
      </w:pPr>
      <w:r w:rsidRPr="00A55491">
        <w:rPr>
          <w:rFonts w:eastAsia="Cambria"/>
          <w:b/>
        </w:rPr>
        <w:t>Postanowienia końcowe</w:t>
      </w:r>
    </w:p>
    <w:p w:rsidR="009E3796" w:rsidRPr="00A55491" w:rsidRDefault="009E3796" w:rsidP="00890A8B">
      <w:pPr>
        <w:pStyle w:val="Tekstpodstawowy"/>
        <w:numPr>
          <w:ilvl w:val="0"/>
          <w:numId w:val="19"/>
        </w:numPr>
        <w:suppressAutoHyphens w:val="0"/>
        <w:autoSpaceDE/>
        <w:ind w:left="284" w:hanging="284"/>
      </w:pPr>
      <w:r w:rsidRPr="00A55491">
        <w:t>W sprawach nieuregulowanych niniejszą umową mają zastosowanie odpowiednie przepisy ustawy z dnia 23 kwietnia 1964 r. Kodeks Cywilny.</w:t>
      </w:r>
    </w:p>
    <w:p w:rsidR="009E3796" w:rsidRPr="00D34B76" w:rsidRDefault="009E3796" w:rsidP="00890A8B">
      <w:pPr>
        <w:pStyle w:val="Tekstpodstawowy"/>
        <w:numPr>
          <w:ilvl w:val="0"/>
          <w:numId w:val="19"/>
        </w:numPr>
        <w:suppressAutoHyphens w:val="0"/>
        <w:autoSpaceDE/>
        <w:ind w:left="284" w:hanging="284"/>
      </w:pPr>
      <w:r w:rsidRPr="00F77E04">
        <w:t>Do udzielonego zamówienia nie mają zastosowania przepisy ustawy z dnia 29 stycznia 2004 r. Prawo zamówień publicznych (</w:t>
      </w:r>
      <w:proofErr w:type="spellStart"/>
      <w:r w:rsidRPr="00F77E04">
        <w:t>Dz.U</w:t>
      </w:r>
      <w:proofErr w:type="spellEnd"/>
      <w:r w:rsidRPr="00F77E04">
        <w:t>. z 20</w:t>
      </w:r>
      <w:r>
        <w:t>21</w:t>
      </w:r>
      <w:r w:rsidRPr="00F77E04">
        <w:t xml:space="preserve"> r., poz. </w:t>
      </w:r>
      <w:r>
        <w:t>1129t.j.</w:t>
      </w:r>
      <w:r w:rsidRPr="00F77E04">
        <w:t xml:space="preserve">.), </w:t>
      </w:r>
      <w:r w:rsidRPr="00D34B76">
        <w:t>Ewentualne spory jakie mogą wyniknąć z realizacji umowy, Strony poddają rozstrzygnięciu sądowi właściwemu dla siedziby Zamawiającego.</w:t>
      </w:r>
    </w:p>
    <w:p w:rsidR="009E3796" w:rsidRPr="00D34B76" w:rsidRDefault="009E3796" w:rsidP="00890A8B">
      <w:pPr>
        <w:pStyle w:val="Tekstpodstawowy"/>
        <w:numPr>
          <w:ilvl w:val="0"/>
          <w:numId w:val="19"/>
        </w:numPr>
        <w:suppressAutoHyphens w:val="0"/>
        <w:autoSpaceDE/>
        <w:ind w:left="284" w:hanging="284"/>
      </w:pPr>
      <w:r w:rsidRPr="00D34B76">
        <w:t>Umowę sporządzono w trzech jednobrzmiących egzemplarzach, jeden egzemplarz dla Wykonawcy i dwa egzemplarze dla Zamawiającego.</w:t>
      </w:r>
    </w:p>
    <w:p w:rsidR="009E3796" w:rsidRPr="00D34B76" w:rsidRDefault="009E3796" w:rsidP="00890A8B">
      <w:pPr>
        <w:pStyle w:val="Tekstpodstawowy"/>
        <w:numPr>
          <w:ilvl w:val="0"/>
          <w:numId w:val="19"/>
        </w:numPr>
        <w:suppressAutoHyphens w:val="0"/>
        <w:autoSpaceDE/>
        <w:ind w:left="284" w:hanging="284"/>
      </w:pPr>
      <w:r w:rsidRPr="00D34B76">
        <w:t>Załączniki</w:t>
      </w:r>
      <w:r>
        <w:t>:</w:t>
      </w:r>
    </w:p>
    <w:p w:rsidR="009E3796" w:rsidRPr="005F1BC9" w:rsidRDefault="009E3796" w:rsidP="009E3796">
      <w:pPr>
        <w:pStyle w:val="Teksttreci0"/>
        <w:shd w:val="clear" w:color="auto" w:fill="auto"/>
        <w:tabs>
          <w:tab w:val="left" w:pos="993"/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F1BC9">
        <w:rPr>
          <w:sz w:val="24"/>
          <w:szCs w:val="24"/>
        </w:rPr>
        <w:t>Załącznik nr 1 - Formularz oferta</w:t>
      </w:r>
    </w:p>
    <w:p w:rsidR="009E3796" w:rsidRPr="005F1BC9" w:rsidRDefault="009E3796" w:rsidP="009E3796">
      <w:pPr>
        <w:pStyle w:val="Teksttreci0"/>
        <w:shd w:val="clear" w:color="auto" w:fill="auto"/>
        <w:tabs>
          <w:tab w:val="left" w:pos="993"/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F1BC9">
        <w:rPr>
          <w:sz w:val="24"/>
          <w:szCs w:val="24"/>
        </w:rPr>
        <w:t>Załącznik nr 2 - Formularz cenowy</w:t>
      </w:r>
    </w:p>
    <w:p w:rsidR="009E3796" w:rsidRPr="005F1BC9" w:rsidRDefault="009E3796" w:rsidP="009E3796">
      <w:pPr>
        <w:pStyle w:val="Teksttreci0"/>
        <w:tabs>
          <w:tab w:val="left" w:pos="993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F1BC9">
        <w:rPr>
          <w:sz w:val="24"/>
          <w:szCs w:val="24"/>
        </w:rPr>
        <w:t>Załącznik nr 3 - Szczegółowy opis przedmiotu zamówienia</w:t>
      </w:r>
    </w:p>
    <w:p w:rsidR="009E3796" w:rsidRPr="005F1BC9" w:rsidRDefault="009E3796" w:rsidP="009E3796">
      <w:pPr>
        <w:pStyle w:val="Teksttreci0"/>
        <w:shd w:val="clear" w:color="auto" w:fill="auto"/>
        <w:tabs>
          <w:tab w:val="left" w:pos="993"/>
        </w:tabs>
        <w:spacing w:line="240" w:lineRule="auto"/>
        <w:ind w:left="993"/>
        <w:rPr>
          <w:sz w:val="24"/>
          <w:szCs w:val="24"/>
        </w:rPr>
      </w:pPr>
      <w:r w:rsidRPr="005F1BC9">
        <w:rPr>
          <w:sz w:val="24"/>
          <w:szCs w:val="24"/>
        </w:rPr>
        <w:t xml:space="preserve">Załącznik nr 4 - Oświadczenie o braku powiązań osobowych lub kapitałowych </w:t>
      </w:r>
      <w:r w:rsidRPr="005F1BC9">
        <w:rPr>
          <w:sz w:val="24"/>
          <w:szCs w:val="24"/>
        </w:rPr>
        <w:lastRenderedPageBreak/>
        <w:t>pomiędzy Wykonawcą, a Zamawiającym</w:t>
      </w:r>
    </w:p>
    <w:p w:rsidR="009E3796" w:rsidRPr="005F1BC9" w:rsidRDefault="009E3796" w:rsidP="009E3796">
      <w:pPr>
        <w:pStyle w:val="Teksttreci0"/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F1BC9">
        <w:rPr>
          <w:sz w:val="24"/>
          <w:szCs w:val="24"/>
        </w:rPr>
        <w:t>Załącznik nr 5 - Oświadczenie o spełnieniu warunków udziału w postępowaniu</w:t>
      </w:r>
      <w:r w:rsidRPr="005F1BC9" w:rsidDel="00AD65F2">
        <w:rPr>
          <w:sz w:val="24"/>
          <w:szCs w:val="24"/>
        </w:rPr>
        <w:t xml:space="preserve"> </w:t>
      </w:r>
    </w:p>
    <w:p w:rsidR="009E3796" w:rsidRPr="005F1BC9" w:rsidRDefault="009E3796" w:rsidP="009E3796">
      <w:pPr>
        <w:pStyle w:val="Teksttreci0"/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F1BC9">
        <w:rPr>
          <w:sz w:val="24"/>
          <w:szCs w:val="24"/>
        </w:rPr>
        <w:t>Załącznik nr 7 - Zlecenie serwisowe</w:t>
      </w:r>
    </w:p>
    <w:p w:rsidR="009E3796" w:rsidRPr="005F1BC9" w:rsidRDefault="009E3796" w:rsidP="009E3796">
      <w:pPr>
        <w:pStyle w:val="Teksttreci0"/>
        <w:shd w:val="clear" w:color="auto" w:fill="auto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F1BC9">
        <w:rPr>
          <w:sz w:val="24"/>
          <w:szCs w:val="24"/>
        </w:rPr>
        <w:t>Załącznik nr 8 - Protokół naprawy gwarancyjnej</w:t>
      </w:r>
    </w:p>
    <w:p w:rsidR="009E3796" w:rsidRDefault="009E3796" w:rsidP="009E3796">
      <w:pPr>
        <w:pStyle w:val="Nagwek3"/>
        <w:spacing w:before="0"/>
        <w:jc w:val="center"/>
        <w:rPr>
          <w:rFonts w:ascii="Times New Roman" w:hAnsi="Times New Roman"/>
        </w:rPr>
      </w:pPr>
    </w:p>
    <w:p w:rsidR="009E3796" w:rsidRDefault="009E3796" w:rsidP="009E3796">
      <w:pPr>
        <w:pStyle w:val="Nagwek3"/>
        <w:spacing w:before="0"/>
        <w:jc w:val="center"/>
        <w:rPr>
          <w:rFonts w:ascii="Times New Roman" w:hAnsi="Times New Roman"/>
        </w:rPr>
      </w:pPr>
    </w:p>
    <w:p w:rsidR="009E3796" w:rsidRDefault="009E3796" w:rsidP="009E3796">
      <w:pPr>
        <w:rPr>
          <w:lang/>
        </w:rPr>
      </w:pPr>
    </w:p>
    <w:p w:rsidR="009E3796" w:rsidRDefault="009E3796" w:rsidP="009E3796">
      <w:pPr>
        <w:rPr>
          <w:lang/>
        </w:rPr>
      </w:pPr>
    </w:p>
    <w:p w:rsidR="009E3796" w:rsidRDefault="009E3796" w:rsidP="009E3796">
      <w:pPr>
        <w:rPr>
          <w:lang/>
        </w:rPr>
      </w:pPr>
    </w:p>
    <w:p w:rsidR="009E3796" w:rsidRDefault="009E3796" w:rsidP="009E3796">
      <w:pPr>
        <w:rPr>
          <w:lang/>
        </w:rPr>
      </w:pPr>
    </w:p>
    <w:p w:rsidR="009E3796" w:rsidRPr="00D812E9" w:rsidRDefault="009E3796" w:rsidP="009E3796">
      <w:pPr>
        <w:rPr>
          <w:lang/>
        </w:rPr>
      </w:pPr>
    </w:p>
    <w:p w:rsidR="009E3796" w:rsidRPr="004904FC" w:rsidRDefault="009E3796" w:rsidP="009E3796">
      <w:pPr>
        <w:pStyle w:val="Nagwek4"/>
        <w:spacing w:before="0" w:after="0"/>
        <w:rPr>
          <w:rFonts w:ascii="Times New Roman" w:hAnsi="Times New Roman"/>
        </w:rPr>
      </w:pPr>
      <w:r w:rsidRPr="004904FC">
        <w:rPr>
          <w:rFonts w:ascii="Times New Roman" w:hAnsi="Times New Roman"/>
        </w:rPr>
        <w:t xml:space="preserve">                                                  </w:t>
      </w:r>
    </w:p>
    <w:p w:rsidR="009E3796" w:rsidRPr="004904FC" w:rsidRDefault="009E3796" w:rsidP="009E3796">
      <w:pPr>
        <w:jc w:val="both"/>
        <w:rPr>
          <w:color w:val="000000"/>
        </w:rPr>
      </w:pPr>
      <w:r w:rsidRPr="004904FC">
        <w:rPr>
          <w:color w:val="000000"/>
        </w:rPr>
        <w:t>.......</w:t>
      </w:r>
      <w:r>
        <w:rPr>
          <w:color w:val="000000"/>
        </w:rPr>
        <w:t>...</w:t>
      </w:r>
      <w:r w:rsidRPr="004904FC">
        <w:rPr>
          <w:color w:val="000000"/>
        </w:rPr>
        <w:t>.............................................</w:t>
      </w:r>
      <w:r>
        <w:rPr>
          <w:color w:val="000000"/>
        </w:rPr>
        <w:t>.......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4904FC">
        <w:rPr>
          <w:color w:val="000000"/>
        </w:rPr>
        <w:t>.......</w:t>
      </w:r>
      <w:r>
        <w:rPr>
          <w:color w:val="000000"/>
        </w:rPr>
        <w:t>...</w:t>
      </w:r>
      <w:r w:rsidRPr="004904FC">
        <w:rPr>
          <w:color w:val="000000"/>
        </w:rPr>
        <w:t>......................</w:t>
      </w:r>
      <w:r>
        <w:rPr>
          <w:color w:val="000000"/>
        </w:rPr>
        <w:t>..</w:t>
      </w:r>
      <w:r w:rsidRPr="004904FC">
        <w:rPr>
          <w:color w:val="000000"/>
        </w:rPr>
        <w:t>.......................</w:t>
      </w:r>
      <w:r>
        <w:rPr>
          <w:color w:val="000000"/>
        </w:rPr>
        <w:t>.......</w:t>
      </w:r>
    </w:p>
    <w:p w:rsidR="009E3796" w:rsidRPr="009E3796" w:rsidRDefault="009E3796" w:rsidP="009E3796">
      <w:pPr>
        <w:ind w:firstLine="708"/>
        <w:jc w:val="both"/>
        <w:rPr>
          <w:i/>
          <w:color w:val="000000"/>
          <w:sz w:val="22"/>
          <w:szCs w:val="22"/>
        </w:rPr>
      </w:pPr>
      <w:r w:rsidRPr="009E3796">
        <w:rPr>
          <w:i/>
          <w:color w:val="000000"/>
          <w:sz w:val="22"/>
          <w:szCs w:val="22"/>
        </w:rPr>
        <w:t xml:space="preserve"> (podpis Wykonawcy)</w:t>
      </w:r>
      <w:r w:rsidRPr="009E3796">
        <w:rPr>
          <w:i/>
          <w:color w:val="000000"/>
          <w:sz w:val="22"/>
          <w:szCs w:val="22"/>
        </w:rPr>
        <w:tab/>
      </w:r>
      <w:r w:rsidRPr="009E3796">
        <w:rPr>
          <w:i/>
          <w:color w:val="000000"/>
          <w:sz w:val="22"/>
          <w:szCs w:val="22"/>
        </w:rPr>
        <w:tab/>
      </w:r>
      <w:r w:rsidRPr="009E3796">
        <w:rPr>
          <w:i/>
          <w:color w:val="000000"/>
          <w:sz w:val="22"/>
          <w:szCs w:val="22"/>
        </w:rPr>
        <w:tab/>
      </w:r>
      <w:r w:rsidRPr="009E3796">
        <w:rPr>
          <w:i/>
          <w:color w:val="000000"/>
          <w:sz w:val="22"/>
          <w:szCs w:val="22"/>
        </w:rPr>
        <w:tab/>
      </w:r>
      <w:r w:rsidRPr="009E3796">
        <w:rPr>
          <w:i/>
          <w:color w:val="000000"/>
          <w:sz w:val="22"/>
          <w:szCs w:val="22"/>
        </w:rPr>
        <w:tab/>
        <w:t xml:space="preserve">       (podpis Zamawiającego)</w:t>
      </w:r>
    </w:p>
    <w:p w:rsidR="009E3796" w:rsidRPr="00A55491" w:rsidRDefault="009E3796" w:rsidP="009E3796">
      <w:pPr>
        <w:pStyle w:val="Nagwek3"/>
        <w:spacing w:before="0"/>
        <w:jc w:val="center"/>
      </w:pPr>
    </w:p>
    <w:p w:rsidR="00B25BA4" w:rsidRPr="000E3450" w:rsidRDefault="00B25BA4" w:rsidP="009E3796"/>
    <w:sectPr w:rsidR="00B25BA4" w:rsidRPr="000E3450" w:rsidSect="000E3450">
      <w:headerReference w:type="default" r:id="rId7"/>
      <w:footerReference w:type="default" r:id="rId8"/>
      <w:type w:val="continuous"/>
      <w:pgSz w:w="11906" w:h="16838"/>
      <w:pgMar w:top="666" w:right="1418" w:bottom="1134" w:left="1418" w:header="709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3939A7" w15:done="0"/>
  <w15:commentEx w15:paraId="4E658F5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8B" w:rsidRDefault="00890A8B" w:rsidP="003B7E22">
      <w:r>
        <w:separator/>
      </w:r>
    </w:p>
  </w:endnote>
  <w:endnote w:type="continuationSeparator" w:id="0">
    <w:p w:rsidR="00890A8B" w:rsidRDefault="00890A8B" w:rsidP="003B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31" w:rsidRDefault="00343DB5">
    <w:pPr>
      <w:pStyle w:val="Stopka"/>
      <w:jc w:val="right"/>
    </w:pPr>
    <w:r>
      <w:fldChar w:fldCharType="begin"/>
    </w:r>
    <w:r w:rsidR="007B6231">
      <w:instrText>PAGE   \* MERGEFORMAT</w:instrText>
    </w:r>
    <w:r>
      <w:fldChar w:fldCharType="separate"/>
    </w:r>
    <w:r w:rsidR="009E3796">
      <w:rPr>
        <w:noProof/>
      </w:rPr>
      <w:t>7</w:t>
    </w:r>
    <w:r>
      <w:fldChar w:fldCharType="end"/>
    </w:r>
  </w:p>
  <w:p w:rsidR="007B6231" w:rsidRDefault="007B62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8B" w:rsidRDefault="00890A8B" w:rsidP="003B7E22">
      <w:r>
        <w:separator/>
      </w:r>
    </w:p>
  </w:footnote>
  <w:footnote w:type="continuationSeparator" w:id="0">
    <w:p w:rsidR="00890A8B" w:rsidRDefault="00890A8B" w:rsidP="003B7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13" w:rsidRDefault="00343DB5" w:rsidP="00DA67E7">
    <w:pPr>
      <w:pStyle w:val="Nagwek"/>
      <w:jc w:val="center"/>
    </w:pPr>
    <w:r w:rsidRPr="00343DB5">
      <w:rPr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8193" type="#_x0000_t202" style="position:absolute;left:0;text-align:left;margin-left:-3.1pt;margin-top:67.75pt;width:455.55pt;height:52.0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" stroked="f">
          <v:textbox style="mso-next-textbox:#Pole tekstowe 2">
            <w:txbxContent>
              <w:p w:rsidR="000E3450" w:rsidRDefault="00050068" w:rsidP="000E3450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0D7C">
                  <w:rPr>
                    <w:rFonts w:asciiTheme="minorHAnsi" w:hAnsiTheme="minorHAnsi"/>
                    <w:sz w:val="16"/>
                    <w:szCs w:val="16"/>
                  </w:rPr>
                  <w:t xml:space="preserve">Projekt </w:t>
                </w:r>
                <w:r w:rsidR="000E3450" w:rsidRPr="00E00D7C">
                  <w:rPr>
                    <w:rFonts w:asciiTheme="minorHAnsi" w:hAnsiTheme="minorHAnsi"/>
                    <w:sz w:val="16"/>
                    <w:szCs w:val="16"/>
                  </w:rPr>
                  <w:t>współfinansowany</w:t>
                </w:r>
                <w:r w:rsidRPr="00E00D7C">
                  <w:rPr>
                    <w:rFonts w:asciiTheme="minorHAnsi" w:hAnsiTheme="minorHAnsi"/>
                    <w:sz w:val="16"/>
                    <w:szCs w:val="16"/>
                  </w:rPr>
                  <w:t xml:space="preserve"> przez Unię Europejską z Europejskiego Funduszu Rozwoju Regionalnego w ramach 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 xml:space="preserve">Regionalnego </w:t>
                </w:r>
                <w:r w:rsidRPr="00E00D7C">
                  <w:rPr>
                    <w:rFonts w:asciiTheme="minorHAnsi" w:hAnsiTheme="minorHAnsi"/>
                    <w:sz w:val="16"/>
                    <w:szCs w:val="16"/>
                  </w:rPr>
                  <w:t xml:space="preserve">Programu Operacyjnego 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 xml:space="preserve">Województwa Łódzkiego </w:t>
                </w:r>
                <w:r w:rsidRPr="00E00D7C">
                  <w:rPr>
                    <w:rFonts w:asciiTheme="minorHAnsi" w:hAnsiTheme="minorHAnsi"/>
                    <w:sz w:val="16"/>
                    <w:szCs w:val="16"/>
                  </w:rPr>
                  <w:t xml:space="preserve">2014-2020. Projekt realizowany w 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>ram</w:t>
                </w:r>
                <w:r w:rsidRPr="00E00D7C">
                  <w:rPr>
                    <w:rFonts w:asciiTheme="minorHAnsi" w:hAnsiTheme="minorHAnsi"/>
                    <w:sz w:val="16"/>
                    <w:szCs w:val="16"/>
                  </w:rPr>
                  <w:t xml:space="preserve">ach konkursu </w:t>
                </w:r>
                <w:r w:rsidR="000E3450">
                  <w:rPr>
                    <w:rFonts w:asciiTheme="minorHAnsi" w:hAnsiTheme="minorHAnsi"/>
                    <w:sz w:val="16"/>
                    <w:szCs w:val="16"/>
                  </w:rPr>
                  <w:t>V.4.1 Ochrona przyrody.</w:t>
                </w:r>
              </w:p>
              <w:p w:rsidR="00050068" w:rsidRDefault="000E3450" w:rsidP="000E3450">
                <w:pPr>
                  <w:jc w:val="center"/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sz w:val="16"/>
                    <w:szCs w:val="16"/>
                  </w:rPr>
                  <w:t xml:space="preserve">Tytuł projektu: 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„Regionalne Centrum Bioróżnorodności Ogrodniczej jako ośrodek integrujący ochronę ex situ różnorodności biologicznej województwa łódzkiego”</w:t>
                </w:r>
                <w:r>
                  <w:rPr>
                    <w:rFonts w:asciiTheme="minorHAnsi" w:hAnsiTheme="minorHAnsi"/>
                    <w:sz w:val="16"/>
                    <w:szCs w:val="16"/>
                  </w:rPr>
                  <w:t xml:space="preserve">, Numer umowy o dofinansowanie: 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UDA-RPLD.05.04.01-10-0001/18-00.</w:t>
                </w:r>
              </w:p>
              <w:p w:rsidR="000E3450" w:rsidRPr="00E00D7C" w:rsidRDefault="000E3450" w:rsidP="000E3450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</w:p>
            </w:txbxContent>
          </v:textbox>
          <w10:wrap type="square" anchorx="margin"/>
        </v:shape>
      </w:pict>
    </w:r>
    <w:r w:rsidR="00050068">
      <w:rPr>
        <w:noProof/>
        <w:lang w:eastAsia="pl-PL"/>
      </w:rPr>
      <w:drawing>
        <wp:inline distT="0" distB="0" distL="0" distR="0">
          <wp:extent cx="6162675" cy="79592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0582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……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0000005"/>
    <w:multiLevelType w:val="multilevel"/>
    <w:tmpl w:val="5FE68786"/>
    <w:name w:val="WW8Num12"/>
    <w:lvl w:ilvl="0">
      <w:start w:val="2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00000006"/>
    <w:multiLevelType w:val="hybridMultilevel"/>
    <w:tmpl w:val="1BEFD7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1A7C4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10">
    <w:nsid w:val="0000000C"/>
    <w:multiLevelType w:val="hybridMultilevel"/>
    <w:tmpl w:val="7DC6910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7C83E45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2F0C3F8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00000011"/>
    <w:multiLevelType w:val="hybridMultilevel"/>
    <w:tmpl w:val="436C6124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628C895C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333AB10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2443A8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1">
    <w:nsid w:val="33DC4B3F"/>
    <w:multiLevelType w:val="hybridMultilevel"/>
    <w:tmpl w:val="E8D24654"/>
    <w:name w:val="WW8Num1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5E700F4"/>
    <w:multiLevelType w:val="hybridMultilevel"/>
    <w:tmpl w:val="917CE3E6"/>
    <w:lvl w:ilvl="0" w:tplc="A71A1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3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Guzik">
    <w15:presenceInfo w15:providerId="None" w15:userId="Paweł Guz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0911C6"/>
    <w:rsid w:val="00001203"/>
    <w:rsid w:val="000014AD"/>
    <w:rsid w:val="000015C5"/>
    <w:rsid w:val="00001B29"/>
    <w:rsid w:val="0000233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68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0640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4E9B"/>
    <w:rsid w:val="000D66DC"/>
    <w:rsid w:val="000E0E37"/>
    <w:rsid w:val="000E18AB"/>
    <w:rsid w:val="000E1B85"/>
    <w:rsid w:val="000E2971"/>
    <w:rsid w:val="000E2A9B"/>
    <w:rsid w:val="000E343D"/>
    <w:rsid w:val="000E3450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18F3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2FB1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819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3883"/>
    <w:rsid w:val="00203A7E"/>
    <w:rsid w:val="0020496A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846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674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74F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113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AF6"/>
    <w:rsid w:val="00321F3C"/>
    <w:rsid w:val="00323194"/>
    <w:rsid w:val="0032406C"/>
    <w:rsid w:val="00324369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3668"/>
    <w:rsid w:val="00343C7A"/>
    <w:rsid w:val="00343DB5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21E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6E4B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48EB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1F67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371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7DC"/>
    <w:rsid w:val="004A2F78"/>
    <w:rsid w:val="004A3C58"/>
    <w:rsid w:val="004A4CA9"/>
    <w:rsid w:val="004A4E45"/>
    <w:rsid w:val="004A4FB1"/>
    <w:rsid w:val="004A5A38"/>
    <w:rsid w:val="004A5B79"/>
    <w:rsid w:val="004A74E4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A2E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431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CF4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011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4FFA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1FA2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27A3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3CC2"/>
    <w:rsid w:val="0074525A"/>
    <w:rsid w:val="00745385"/>
    <w:rsid w:val="0074620F"/>
    <w:rsid w:val="0074645A"/>
    <w:rsid w:val="0074670B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6634D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5200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6630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7F7154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8B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AD8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68AB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6B29"/>
    <w:rsid w:val="009770F4"/>
    <w:rsid w:val="00977DBC"/>
    <w:rsid w:val="009802D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26B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796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131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E7D68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23E"/>
    <w:rsid w:val="00B1391F"/>
    <w:rsid w:val="00B13ABF"/>
    <w:rsid w:val="00B13DA9"/>
    <w:rsid w:val="00B147D6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5BA4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5B3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54CB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46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C29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6CDE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0C8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B5F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57B9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67E7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1CD0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150"/>
    <w:rsid w:val="00EB72C5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411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B2B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03F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43E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C12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C66"/>
    <w:rsid w:val="00FA4ECF"/>
    <w:rsid w:val="00FA600A"/>
    <w:rsid w:val="00FA66D6"/>
    <w:rsid w:val="00FA66D8"/>
    <w:rsid w:val="00FA69BA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255B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9A3"/>
    <w:rsid w:val="00FF3BF1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9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1"/>
      </w:numPr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E379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link w:val="AkapitzlistZnak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link w:val="Nagwek2"/>
    <w:uiPriority w:val="9"/>
    <w:rsid w:val="00E75FCC"/>
    <w:rPr>
      <w:rFonts w:eastAsia="MS Gothic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20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B7E2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,Podrozdzia3 Znak1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3"/>
      </w:numPr>
    </w:pPr>
  </w:style>
  <w:style w:type="paragraph" w:styleId="Nagwek">
    <w:name w:val="header"/>
    <w:basedOn w:val="Normalny"/>
    <w:link w:val="NagwekZnak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4566B"/>
    <w:rPr>
      <w:vertAlign w:val="superscript"/>
    </w:rPr>
  </w:style>
  <w:style w:type="character" w:customStyle="1" w:styleId="Teksttreci">
    <w:name w:val="Tekst treści_"/>
    <w:link w:val="Teksttreci0"/>
    <w:rsid w:val="007F7154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7154"/>
    <w:pPr>
      <w:widowControl w:val="0"/>
      <w:shd w:val="clear" w:color="auto" w:fill="FFFFFF"/>
      <w:suppressAutoHyphens w:val="0"/>
      <w:spacing w:line="276" w:lineRule="auto"/>
      <w:jc w:val="both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C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E1CD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Nagweklubstopka2">
    <w:name w:val="Nagłówek lub stopka (2)_"/>
    <w:link w:val="Nagweklubstopka20"/>
    <w:rsid w:val="00EB72C5"/>
    <w:rPr>
      <w:rFonts w:ascii="Times New Roman" w:eastAsia="Times New Roman" w:hAnsi="Times New Roman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B72C5"/>
    <w:pPr>
      <w:widowControl w:val="0"/>
      <w:shd w:val="clear" w:color="auto" w:fill="FFFFFF"/>
      <w:suppressAutoHyphens w:val="0"/>
    </w:pPr>
    <w:rPr>
      <w:sz w:val="20"/>
      <w:szCs w:val="20"/>
      <w:lang w:eastAsia="pl-PL"/>
    </w:rPr>
  </w:style>
  <w:style w:type="character" w:customStyle="1" w:styleId="Nagwek1">
    <w:name w:val="Nagłówek #1_"/>
    <w:link w:val="Nagwek10"/>
    <w:rsid w:val="00FA4C66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Nagwek20">
    <w:name w:val="Nagłówek #2_"/>
    <w:link w:val="Nagwek21"/>
    <w:rsid w:val="00FA4C6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A4C66"/>
    <w:pPr>
      <w:widowControl w:val="0"/>
      <w:shd w:val="clear" w:color="auto" w:fill="FFFFFF"/>
      <w:suppressAutoHyphens w:val="0"/>
      <w:jc w:val="center"/>
      <w:outlineLvl w:val="0"/>
    </w:pPr>
    <w:rPr>
      <w:b/>
      <w:bCs/>
      <w:sz w:val="40"/>
      <w:szCs w:val="40"/>
      <w:lang w:eastAsia="pl-PL"/>
    </w:rPr>
  </w:style>
  <w:style w:type="paragraph" w:customStyle="1" w:styleId="Nagwek21">
    <w:name w:val="Nagłówek #2"/>
    <w:basedOn w:val="Normalny"/>
    <w:link w:val="Nagwek20"/>
    <w:rsid w:val="00FA4C66"/>
    <w:pPr>
      <w:widowControl w:val="0"/>
      <w:shd w:val="clear" w:color="auto" w:fill="FFFFFF"/>
      <w:suppressAutoHyphens w:val="0"/>
      <w:spacing w:line="276" w:lineRule="auto"/>
      <w:ind w:left="180"/>
      <w:outlineLvl w:val="1"/>
    </w:pPr>
    <w:rPr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FA4C6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9E3796"/>
    <w:rPr>
      <w:rFonts w:eastAsia="Times New Roman"/>
      <w:b/>
      <w:bCs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9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1"/>
      </w:numPr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  <w:rPr>
      <w:lang w:val="x-none"/>
    </w:rPr>
  </w:style>
  <w:style w:type="character" w:customStyle="1" w:styleId="TekstpodstawowyZnak">
    <w:name w:val="Tekst podstawowy Znak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link w:val="Nagwek2"/>
    <w:uiPriority w:val="9"/>
    <w:rsid w:val="00E75FCC"/>
    <w:rPr>
      <w:rFonts w:eastAsia="MS Gothic"/>
      <w:b/>
      <w:bCs/>
      <w:color w:val="4F81BD"/>
      <w:sz w:val="26"/>
      <w:szCs w:val="26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  <w:lang w:val="x-none"/>
    </w:rPr>
  </w:style>
  <w:style w:type="character" w:customStyle="1" w:styleId="TekstkomentarzaZnak">
    <w:name w:val="Tekst komentarza Znak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2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B7E2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3B7E2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,Podrozdzia3 Znak1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3"/>
      </w:numPr>
    </w:pPr>
  </w:style>
  <w:style w:type="paragraph" w:styleId="Nagwek">
    <w:name w:val="header"/>
    <w:basedOn w:val="Normalny"/>
    <w:link w:val="NagwekZnak"/>
    <w:unhideWhenUsed/>
    <w:rsid w:val="00274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274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4566B"/>
    <w:rPr>
      <w:vertAlign w:val="superscript"/>
    </w:rPr>
  </w:style>
  <w:style w:type="character" w:customStyle="1" w:styleId="Teksttreci">
    <w:name w:val="Tekst treści_"/>
    <w:link w:val="Teksttreci0"/>
    <w:rsid w:val="007F7154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7154"/>
    <w:pPr>
      <w:widowControl w:val="0"/>
      <w:shd w:val="clear" w:color="auto" w:fill="FFFFFF"/>
      <w:suppressAutoHyphens w:val="0"/>
      <w:spacing w:line="276" w:lineRule="auto"/>
      <w:jc w:val="both"/>
    </w:pPr>
    <w:rPr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C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E1CD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Nagweklubstopka2">
    <w:name w:val="Nagłówek lub stopka (2)_"/>
    <w:link w:val="Nagweklubstopka20"/>
    <w:rsid w:val="00EB72C5"/>
    <w:rPr>
      <w:rFonts w:ascii="Times New Roman" w:eastAsia="Times New Roman" w:hAnsi="Times New Roman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B72C5"/>
    <w:pPr>
      <w:widowControl w:val="0"/>
      <w:shd w:val="clear" w:color="auto" w:fill="FFFFFF"/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2221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cp:lastModifiedBy>Marta</cp:lastModifiedBy>
  <cp:revision>20</cp:revision>
  <cp:lastPrinted>2019-08-28T07:15:00Z</cp:lastPrinted>
  <dcterms:created xsi:type="dcterms:W3CDTF">2020-12-29T12:26:00Z</dcterms:created>
  <dcterms:modified xsi:type="dcterms:W3CDTF">2021-11-29T13:22:00Z</dcterms:modified>
</cp:coreProperties>
</file>