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241A" w14:textId="3C5A73B8" w:rsidR="00444F0F" w:rsidRPr="00F417AB" w:rsidRDefault="00444F0F" w:rsidP="00675530">
      <w:pPr>
        <w:pStyle w:val="BodyText"/>
        <w:tabs>
          <w:tab w:val="left" w:pos="142"/>
        </w:tabs>
        <w:spacing w:after="120"/>
        <w:rPr>
          <w:color w:val="000000" w:themeColor="text1"/>
          <w:sz w:val="20"/>
        </w:rPr>
      </w:pPr>
      <w:r>
        <w:rPr>
          <w:b/>
          <w:sz w:val="20"/>
        </w:rPr>
        <w:t>F-01/PO–02</w:t>
      </w:r>
      <w:r w:rsidR="00675530">
        <w:rPr>
          <w:sz w:val="20"/>
        </w:rPr>
        <w:t xml:space="preserve"> - </w:t>
      </w:r>
      <w:r>
        <w:rPr>
          <w:sz w:val="20"/>
        </w:rPr>
        <w:t xml:space="preserve">Obowiązuje od </w:t>
      </w:r>
      <w:r w:rsidRPr="00B87B57">
        <w:rPr>
          <w:color w:val="000000" w:themeColor="text1"/>
          <w:sz w:val="20"/>
        </w:rPr>
        <w:t xml:space="preserve">dnia </w:t>
      </w:r>
      <w:r w:rsidR="006D0938">
        <w:rPr>
          <w:color w:val="000000" w:themeColor="text1"/>
          <w:sz w:val="20"/>
        </w:rPr>
        <w:t>09.07.2025</w:t>
      </w:r>
      <w:bookmarkStart w:id="0" w:name="_GoBack"/>
      <w:bookmarkEnd w:id="0"/>
    </w:p>
    <w:tbl>
      <w:tblPr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28" w:type="dxa"/>
        </w:tblCellMar>
        <w:tblLook w:val="0000" w:firstRow="0" w:lastRow="0" w:firstColumn="0" w:lastColumn="0" w:noHBand="0" w:noVBand="0"/>
      </w:tblPr>
      <w:tblGrid>
        <w:gridCol w:w="3220"/>
        <w:gridCol w:w="1491"/>
        <w:gridCol w:w="309"/>
        <w:gridCol w:w="540"/>
        <w:gridCol w:w="630"/>
        <w:gridCol w:w="952"/>
        <w:gridCol w:w="1928"/>
        <w:gridCol w:w="630"/>
      </w:tblGrid>
      <w:tr w:rsidR="00444F0F" w14:paraId="2F507493" w14:textId="77777777" w:rsidTr="00A56CF8">
        <w:trPr>
          <w:cantSplit/>
          <w:trHeight w:val="540"/>
          <w:jc w:val="center"/>
        </w:trPr>
        <w:tc>
          <w:tcPr>
            <w:tcW w:w="9700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14:paraId="6483CCB0" w14:textId="77777777" w:rsidR="00444F0F" w:rsidRPr="00837311" w:rsidRDefault="00444F0F" w:rsidP="0084178A">
            <w:pPr>
              <w:pStyle w:val="Heading2"/>
              <w:spacing w:before="120"/>
              <w:rPr>
                <w:b w:val="0"/>
                <w:bCs/>
                <w:sz w:val="28"/>
                <w:szCs w:val="28"/>
              </w:rPr>
            </w:pPr>
            <w:r w:rsidRPr="009C5DA2">
              <w:rPr>
                <w:bCs/>
                <w:sz w:val="28"/>
                <w:szCs w:val="28"/>
              </w:rPr>
              <w:t xml:space="preserve">Zlecenie nr </w:t>
            </w:r>
            <w:r w:rsidR="0084178A">
              <w:rPr>
                <w:bCs/>
                <w:sz w:val="28"/>
                <w:szCs w:val="28"/>
              </w:rPr>
              <w:t>Z</w:t>
            </w:r>
            <w:r w:rsidRPr="009C5DA2">
              <w:rPr>
                <w:bCs/>
                <w:sz w:val="28"/>
                <w:szCs w:val="28"/>
              </w:rPr>
              <w:t>BBŻ</w:t>
            </w:r>
            <w:r w:rsidRPr="009C5DA2">
              <w:rPr>
                <w:b w:val="0"/>
                <w:bCs/>
                <w:sz w:val="28"/>
                <w:szCs w:val="28"/>
              </w:rPr>
              <w:t>-</w:t>
            </w:r>
            <w:r w:rsidRPr="009C5DA2">
              <w:rPr>
                <w:b w:val="0"/>
                <w:sz w:val="28"/>
                <w:szCs w:val="28"/>
              </w:rPr>
              <w:t>.............../............z dnia.......................</w:t>
            </w:r>
            <w:r w:rsidR="000176EB">
              <w:rPr>
                <w:b w:val="0"/>
                <w:sz w:val="28"/>
                <w:szCs w:val="28"/>
              </w:rPr>
              <w:t xml:space="preserve">   </w:t>
            </w:r>
            <w:r w:rsidRPr="00837311">
              <w:rPr>
                <w:b w:val="0"/>
                <w:sz w:val="28"/>
                <w:szCs w:val="28"/>
              </w:rPr>
              <w:t>na wykonanie badań</w:t>
            </w:r>
          </w:p>
        </w:tc>
      </w:tr>
      <w:tr w:rsidR="00444F0F" w14:paraId="4AAD1EFF" w14:textId="77777777" w:rsidTr="00A56CF8">
        <w:trPr>
          <w:cantSplit/>
          <w:trHeight w:val="1169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</w:tcMar>
          </w:tcPr>
          <w:p w14:paraId="3C94EFD0" w14:textId="77777777" w:rsidR="00444F0F" w:rsidRPr="00744589" w:rsidRDefault="00444F0F" w:rsidP="000C1451">
            <w:pPr>
              <w:pStyle w:val="Heading1"/>
              <w:ind w:right="284"/>
              <w:rPr>
                <w:bCs w:val="0"/>
                <w:sz w:val="28"/>
              </w:rPr>
            </w:pPr>
            <w:r w:rsidRPr="00744589">
              <w:rPr>
                <w:bCs w:val="0"/>
                <w:sz w:val="28"/>
              </w:rPr>
              <w:t>Klient</w:t>
            </w:r>
          </w:p>
          <w:p w14:paraId="38C0D22F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Nazwa:</w:t>
            </w:r>
          </w:p>
          <w:p w14:paraId="584C23D3" w14:textId="77777777" w:rsidR="00444F0F" w:rsidRPr="00EC43D6" w:rsidRDefault="00444F0F" w:rsidP="00B63DEE">
            <w:pPr>
              <w:pStyle w:val="Heading1"/>
              <w:spacing w:line="276" w:lineRule="auto"/>
              <w:ind w:right="284"/>
              <w:jc w:val="left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Adres:</w:t>
            </w:r>
          </w:p>
          <w:p w14:paraId="7C072BD1" w14:textId="18784057" w:rsidR="00444F0F" w:rsidRPr="00EC43D6" w:rsidRDefault="0015214F" w:rsidP="00B63D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444F0F" w:rsidRPr="00EC43D6">
              <w:rPr>
                <w:sz w:val="20"/>
                <w:szCs w:val="20"/>
              </w:rPr>
              <w:t>:</w:t>
            </w:r>
          </w:p>
          <w:p w14:paraId="3A28ECC8" w14:textId="77777777" w:rsidR="00444F0F" w:rsidRPr="00EC43D6" w:rsidRDefault="00444F0F" w:rsidP="00B63DEE">
            <w:pPr>
              <w:spacing w:line="276" w:lineRule="auto"/>
              <w:rPr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E-mail:</w:t>
            </w:r>
          </w:p>
          <w:p w14:paraId="4F10983C" w14:textId="05DB7AFB" w:rsidR="00444F0F" w:rsidRDefault="00444F0F" w:rsidP="00A940FB">
            <w:pPr>
              <w:pStyle w:val="BodyText"/>
              <w:tabs>
                <w:tab w:val="left" w:pos="142"/>
              </w:tabs>
              <w:spacing w:line="276" w:lineRule="auto"/>
              <w:rPr>
                <w:b/>
                <w:bCs/>
              </w:rPr>
            </w:pPr>
            <w:r w:rsidRPr="00EC43D6">
              <w:rPr>
                <w:sz w:val="20"/>
                <w:szCs w:val="20"/>
              </w:rPr>
              <w:t>NIP</w:t>
            </w:r>
            <w:r w:rsidR="006D6E98">
              <w:rPr>
                <w:sz w:val="20"/>
                <w:szCs w:val="20"/>
              </w:rPr>
              <w:t>/PESEL</w:t>
            </w:r>
            <w:r w:rsidRPr="00EC43D6">
              <w:rPr>
                <w:sz w:val="20"/>
                <w:szCs w:val="20"/>
              </w:rPr>
              <w:t>:</w:t>
            </w:r>
          </w:p>
        </w:tc>
      </w:tr>
      <w:tr w:rsidR="00444F0F" w14:paraId="2B3B1B8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E8AF75F" w14:textId="77777777" w:rsidR="00444F0F" w:rsidRPr="000063BB" w:rsidRDefault="00D74C43" w:rsidP="00D74C4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Przedmiot</w:t>
            </w:r>
            <w:r w:rsidR="00444F0F" w:rsidRPr="000063BB">
              <w:rPr>
                <w:b/>
                <w:sz w:val="20"/>
                <w:szCs w:val="20"/>
              </w:rPr>
              <w:t xml:space="preserve"> badania</w:t>
            </w:r>
            <w:r w:rsidR="00EF3938" w:rsidRPr="000063BB">
              <w:rPr>
                <w:b/>
                <w:sz w:val="20"/>
                <w:szCs w:val="20"/>
              </w:rPr>
              <w:t>/Ilość próbek</w:t>
            </w:r>
          </w:p>
        </w:tc>
        <w:tc>
          <w:tcPr>
            <w:tcW w:w="6480" w:type="dxa"/>
            <w:gridSpan w:val="7"/>
            <w:vAlign w:val="center"/>
          </w:tcPr>
          <w:p w14:paraId="6440F670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444F0F" w14:paraId="2D537F3C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159ADE29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Zakres badania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vAlign w:val="center"/>
          </w:tcPr>
          <w:p w14:paraId="71498A82" w14:textId="77777777" w:rsidR="00444F0F" w:rsidRPr="000063BB" w:rsidRDefault="00444F0F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Pozostałości środków ochrony roślin</w:t>
            </w:r>
          </w:p>
        </w:tc>
      </w:tr>
      <w:tr w:rsidR="005F3193" w14:paraId="4CCC201B" w14:textId="77777777" w:rsidTr="000063BB">
        <w:trPr>
          <w:cantSplit/>
          <w:trHeight w:val="311"/>
          <w:jc w:val="center"/>
        </w:trPr>
        <w:tc>
          <w:tcPr>
            <w:tcW w:w="32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4EAC0" w14:textId="77777777" w:rsidR="00B63DEE" w:rsidRPr="000063BB" w:rsidRDefault="00B63DEE" w:rsidP="009E15D3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 xml:space="preserve">Metoda badawcza </w:t>
            </w:r>
            <w:r w:rsidRPr="000063B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29EEAC4E" w14:textId="77777777" w:rsidR="00B63DEE" w:rsidRPr="000063BB" w:rsidRDefault="00B63DEE" w:rsidP="00ED22C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PN-EN 15662 </w:t>
            </w:r>
          </w:p>
          <w:p w14:paraId="4454FD2F" w14:textId="77777777" w:rsidR="00B63DEE" w:rsidRPr="000063BB" w:rsidRDefault="00B63DEE" w:rsidP="00EF3938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(QuEChERS)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1CD8B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Żywność,</w:t>
            </w:r>
          </w:p>
          <w:p w14:paraId="0DB6FC54" w14:textId="77777777" w:rsidR="00B63DEE" w:rsidRPr="000063BB" w:rsidRDefault="00B63DEE" w:rsidP="00855D52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produkty rolne</w:t>
            </w:r>
          </w:p>
          <w:p w14:paraId="3FFAEA26" w14:textId="77777777" w:rsidR="00B63DEE" w:rsidRPr="000063BB" w:rsidRDefault="00B63DEE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(materiał pochodzenia roślinnego)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17F58029" w14:textId="49B76FC0" w:rsidR="00B63DEE" w:rsidRPr="000063BB" w:rsidRDefault="00B63DEE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  (Tab. 1)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5BE4" w14:textId="77777777" w:rsidR="00B63DEE" w:rsidRPr="000063BB" w:rsidRDefault="00B63DEE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47077D9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88353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2E6FC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379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E05D18F" w14:textId="2C0541BA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B63DEE" w:rsidRPr="000063BB">
              <w:rPr>
                <w:sz w:val="20"/>
                <w:szCs w:val="20"/>
              </w:rPr>
              <w:t>2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520C9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8E7D8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9B0A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6D68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10E1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68D663FE" w14:textId="26B04C43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3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6E6BC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904D073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1BB71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C861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3E6AA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034CECB" w14:textId="20A9664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>MS/MS</w:t>
            </w:r>
            <w:r w:rsidR="00CC62A1" w:rsidRPr="000063BB">
              <w:rPr>
                <w:sz w:val="20"/>
                <w:szCs w:val="20"/>
              </w:rPr>
              <w:t xml:space="preserve">   (Tab.</w:t>
            </w:r>
            <w:r w:rsidR="00991128" w:rsidRPr="000063BB">
              <w:rPr>
                <w:sz w:val="20"/>
                <w:szCs w:val="20"/>
              </w:rPr>
              <w:t xml:space="preserve"> </w:t>
            </w:r>
            <w:r w:rsidR="00CC62A1" w:rsidRPr="000063BB">
              <w:rPr>
                <w:sz w:val="20"/>
                <w:szCs w:val="20"/>
              </w:rPr>
              <w:t>4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FCB8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3E53A1E4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D9712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3F37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B0B3B" w14:textId="77777777" w:rsidR="00EF3938" w:rsidRPr="000063BB" w:rsidRDefault="00EF3938" w:rsidP="001B61BC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Gleba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14:paraId="0C4A9FCB" w14:textId="751447DD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GC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5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DB8E" w14:textId="77777777" w:rsidR="00EF3938" w:rsidRPr="000063BB" w:rsidRDefault="00EF3938" w:rsidP="00164888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5F3193" w14:paraId="004214CD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6705C" w14:textId="77777777" w:rsidR="00EF3938" w:rsidRPr="000063BB" w:rsidRDefault="00EF3938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14CAB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0E64" w14:textId="77777777" w:rsidR="00EF3938" w:rsidRPr="000063BB" w:rsidRDefault="00EF3938" w:rsidP="00ED22C3">
            <w:pPr>
              <w:pStyle w:val="Caption"/>
              <w:tabs>
                <w:tab w:val="left" w:pos="142"/>
              </w:tabs>
              <w:jc w:val="left"/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FFD1A" w14:textId="028BC3FE" w:rsidR="00EF3938" w:rsidRPr="000063BB" w:rsidRDefault="00EF3938" w:rsidP="00F713D1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LC</w:t>
            </w:r>
            <w:r w:rsidR="00F713D1" w:rsidRPr="000063BB">
              <w:rPr>
                <w:sz w:val="20"/>
                <w:szCs w:val="20"/>
              </w:rPr>
              <w:t>-</w:t>
            </w:r>
            <w:r w:rsidRPr="000063BB">
              <w:rPr>
                <w:sz w:val="20"/>
                <w:szCs w:val="20"/>
              </w:rPr>
              <w:t xml:space="preserve">MS/MS   (Tab. </w:t>
            </w:r>
            <w:r w:rsidR="00CC62A1" w:rsidRPr="000063BB">
              <w:rPr>
                <w:sz w:val="20"/>
                <w:szCs w:val="20"/>
              </w:rPr>
              <w:t>6</w:t>
            </w:r>
            <w:r w:rsidRPr="000063BB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DA224" w14:textId="77777777" w:rsidR="00EF3938" w:rsidRPr="000063BB" w:rsidRDefault="00EF3938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6C2F5776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4A829" w14:textId="77777777" w:rsidR="007D0BE7" w:rsidRPr="000063BB" w:rsidRDefault="007D0BE7" w:rsidP="009E15D3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3DC66" w14:textId="75A638FD" w:rsidR="007D0BE7" w:rsidRPr="000063BB" w:rsidRDefault="007D0BE7" w:rsidP="009271BD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PB-0</w:t>
            </w:r>
            <w:r w:rsidR="009271BD">
              <w:rPr>
                <w:b w:val="0"/>
                <w:bCs/>
                <w:szCs w:val="20"/>
              </w:rPr>
              <w:t>3</w:t>
            </w:r>
            <w:r w:rsidRPr="000063BB">
              <w:rPr>
                <w:b w:val="0"/>
                <w:bCs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B2369" w14:textId="5952B36E" w:rsidR="007D0BE7" w:rsidRPr="000063BB" w:rsidRDefault="007D0BE7" w:rsidP="00855D52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Woda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A626A" w14:textId="13ED481A" w:rsidR="007D0BE7" w:rsidRPr="000063BB" w:rsidRDefault="009271BD" w:rsidP="00F713D1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G</w:t>
            </w:r>
            <w:r w:rsidR="007D0BE7" w:rsidRPr="000063BB">
              <w:rPr>
                <w:b w:val="0"/>
                <w:bCs/>
                <w:szCs w:val="20"/>
              </w:rPr>
              <w:t>C-MS/MS   (Tab. 7)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E4C3B" w14:textId="77777777" w:rsidR="007D0BE7" w:rsidRPr="000063BB" w:rsidRDefault="007D0BE7" w:rsidP="00164888">
            <w:pPr>
              <w:pStyle w:val="Caption"/>
              <w:jc w:val="center"/>
              <w:rPr>
                <w:szCs w:val="20"/>
              </w:rPr>
            </w:pPr>
          </w:p>
        </w:tc>
      </w:tr>
      <w:tr w:rsidR="007D0BE7" w14:paraId="35363398" w14:textId="77777777" w:rsidTr="000063BB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E17C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386E3" w14:textId="4753BE05" w:rsidR="007D0BE7" w:rsidRPr="000063BB" w:rsidRDefault="007D0BE7" w:rsidP="009271BD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 w:rsidRPr="000063BB">
              <w:rPr>
                <w:b w:val="0"/>
                <w:bCs/>
                <w:szCs w:val="20"/>
              </w:rPr>
              <w:t>PB-0</w:t>
            </w:r>
            <w:r w:rsidR="009271BD">
              <w:rPr>
                <w:b w:val="0"/>
                <w:bCs/>
                <w:szCs w:val="20"/>
              </w:rPr>
              <w:t>2</w:t>
            </w:r>
            <w:r w:rsidRPr="000063BB">
              <w:rPr>
                <w:b w:val="0"/>
                <w:bCs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A7886" w14:textId="57397D24" w:rsidR="007D0BE7" w:rsidRPr="000063BB" w:rsidRDefault="007D0BE7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8026" w14:textId="08B11627" w:rsidR="007D0BE7" w:rsidRPr="000063BB" w:rsidRDefault="009271BD" w:rsidP="007D0BE7">
            <w:pPr>
              <w:pStyle w:val="Caption"/>
              <w:tabs>
                <w:tab w:val="left" w:pos="142"/>
              </w:tabs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L</w:t>
            </w:r>
            <w:r w:rsidR="007D0BE7" w:rsidRPr="000063BB">
              <w:rPr>
                <w:b w:val="0"/>
                <w:bCs/>
                <w:szCs w:val="20"/>
              </w:rPr>
              <w:t>C-MS/MS   (Tab. 8)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718FB" w14:textId="77777777" w:rsidR="007D0BE7" w:rsidRPr="000063BB" w:rsidRDefault="007D0BE7" w:rsidP="007D0BE7">
            <w:pPr>
              <w:pStyle w:val="Caption"/>
              <w:jc w:val="center"/>
              <w:rPr>
                <w:szCs w:val="20"/>
              </w:rPr>
            </w:pPr>
          </w:p>
        </w:tc>
      </w:tr>
      <w:tr w:rsidR="000063BB" w14:paraId="38CBACAF" w14:textId="77777777" w:rsidTr="00B15C6D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B3683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7281D" w14:textId="225CB33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PN-EN 12396-2 (Ditiokarbaminiany)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AC95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0063BB" w14:paraId="12CEE79A" w14:textId="77777777" w:rsidTr="00714E3A">
        <w:trPr>
          <w:cantSplit/>
          <w:trHeight w:val="284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F9F57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AC83" w14:textId="2E4B74BF" w:rsidR="000063BB" w:rsidRPr="000063BB" w:rsidRDefault="000063BB" w:rsidP="000063BB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PB-04 (Tlenek etylenu)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0A9D" w14:textId="77777777" w:rsidR="000063BB" w:rsidRPr="000063BB" w:rsidRDefault="000063BB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11935A84" w14:textId="77777777" w:rsidTr="00A56CF8">
        <w:trPr>
          <w:cantSplit/>
          <w:trHeight w:val="479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C7C61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880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EURL-SRM QuPPe-Method:</w:t>
            </w:r>
          </w:p>
          <w:p w14:paraId="236B58E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D452A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:rsidRPr="001B61BC" w14:paraId="4E806AAE" w14:textId="77777777" w:rsidTr="00A56CF8">
        <w:trPr>
          <w:cantSplit/>
          <w:trHeight w:val="451"/>
          <w:jc w:val="center"/>
        </w:trPr>
        <w:tc>
          <w:tcPr>
            <w:tcW w:w="32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42FE6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4AE825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Inna (np. pojedyncze analizy, pakiety): </w:t>
            </w:r>
          </w:p>
          <w:p w14:paraId="35CC14A2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</w:tcPr>
          <w:p w14:paraId="7140657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7D0BE7" w14:paraId="37B12F13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F896BC1" w14:textId="77777777" w:rsidR="007D0BE7" w:rsidRPr="000063BB" w:rsidRDefault="007D0BE7" w:rsidP="007D0BE7">
            <w:pPr>
              <w:pStyle w:val="BodyText"/>
              <w:tabs>
                <w:tab w:val="left" w:pos="1440"/>
              </w:tabs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Cel badania:      </w:t>
            </w:r>
          </w:p>
        </w:tc>
        <w:tc>
          <w:tcPr>
            <w:tcW w:w="6480" w:type="dxa"/>
            <w:gridSpan w:val="7"/>
            <w:tcBorders>
              <w:left w:val="single" w:sz="8" w:space="0" w:color="auto"/>
            </w:tcBorders>
            <w:vAlign w:val="center"/>
          </w:tcPr>
          <w:p w14:paraId="45F79D16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ocena zgodności z obowiązującymi przepisami     </w:t>
            </w:r>
            <w:r w:rsidRPr="000063B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75223E4" w14:textId="77777777" w:rsidR="007D0BE7" w:rsidRPr="000063BB" w:rsidRDefault="007D0BE7" w:rsidP="007D0BE7">
            <w:pPr>
              <w:pStyle w:val="BodyText"/>
              <w:rPr>
                <w:bCs/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 xml:space="preserve">badania naukowo-badawcze </w:t>
            </w:r>
          </w:p>
          <w:p w14:paraId="3537C5EF" w14:textId="77777777" w:rsidR="007D0BE7" w:rsidRPr="000063BB" w:rsidRDefault="007D0BE7" w:rsidP="007D0BE7">
            <w:pPr>
              <w:pStyle w:val="BodyText"/>
              <w:rPr>
                <w:sz w:val="20"/>
                <w:szCs w:val="20"/>
              </w:rPr>
            </w:pPr>
            <w:r w:rsidRPr="000063BB">
              <w:rPr>
                <w:b/>
                <w:bCs/>
                <w:sz w:val="20"/>
                <w:szCs w:val="20"/>
              </w:rPr>
              <w:t xml:space="preserve">□  </w:t>
            </w:r>
            <w:r w:rsidRPr="000063BB">
              <w:rPr>
                <w:bCs/>
                <w:sz w:val="20"/>
                <w:szCs w:val="20"/>
              </w:rPr>
              <w:t>inne</w:t>
            </w:r>
          </w:p>
        </w:tc>
      </w:tr>
      <w:tr w:rsidR="007D0BE7" w14:paraId="4E4FE1E6" w14:textId="77777777" w:rsidTr="00A56CF8">
        <w:trPr>
          <w:cantSplit/>
          <w:trHeight w:val="140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7D02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przekazania próbek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69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Pocztą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93D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147F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1211B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3CA536D1" w14:textId="77777777" w:rsidTr="00A56CF8">
        <w:trPr>
          <w:cantSplit/>
          <w:trHeight w:val="340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699A0D4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Termin realizacji zlecenia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55FBEC4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        </w:t>
            </w:r>
          </w:p>
        </w:tc>
      </w:tr>
      <w:tr w:rsidR="007D0BE7" w14:paraId="67D23DCA" w14:textId="77777777" w:rsidTr="000063BB">
        <w:trPr>
          <w:cantSplit/>
          <w:trHeight w:val="44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14:paraId="2934B88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Koszt realizacji zlecenia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6698139E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bottom w:val="single" w:sz="12" w:space="0" w:color="auto"/>
            </w:tcBorders>
            <w:shd w:val="pct20" w:color="auto" w:fill="auto"/>
          </w:tcPr>
          <w:p w14:paraId="733588E9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Słownie:</w:t>
            </w:r>
          </w:p>
        </w:tc>
      </w:tr>
      <w:tr w:rsidR="007D0BE7" w14:paraId="207009DA" w14:textId="77777777" w:rsidTr="00067AFD">
        <w:trPr>
          <w:cantSplit/>
          <w:trHeight w:val="177"/>
          <w:jc w:val="center"/>
        </w:trPr>
        <w:tc>
          <w:tcPr>
            <w:tcW w:w="3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96500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0063BB">
              <w:rPr>
                <w:b/>
                <w:sz w:val="20"/>
                <w:szCs w:val="20"/>
              </w:rPr>
              <w:t>Sposób odbioru sprawozdania</w:t>
            </w:r>
          </w:p>
        </w:tc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52B8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 xml:space="preserve">Pocztą 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2CA4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7A93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  <w:r w:rsidRPr="000063BB">
              <w:rPr>
                <w:sz w:val="20"/>
                <w:szCs w:val="20"/>
              </w:rPr>
              <w:t>Osobiście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A41ED" w14:textId="77777777" w:rsidR="007D0BE7" w:rsidRPr="000063BB" w:rsidRDefault="007D0BE7" w:rsidP="007D0BE7">
            <w:pPr>
              <w:pStyle w:val="BodyText"/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7D0BE7" w14:paraId="48E8BF40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6A147" w14:textId="4F674C6E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Stwierdzenia zgodności zgodnie z obowiązującymi wymaganiami, zasada podejmowania decyzji </w:t>
            </w:r>
            <w:r w:rsidRPr="000063BB">
              <w:rPr>
                <w:b/>
                <w:bCs/>
                <w:color w:val="000000"/>
                <w:sz w:val="20"/>
                <w:szCs w:val="20"/>
              </w:rPr>
              <w:br/>
              <w:t xml:space="preserve">o 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zgodności wg. </w:t>
            </w:r>
            <w:r w:rsidR="00EE3CE3" w:rsidRPr="00B87B57">
              <w:rPr>
                <w:b/>
                <w:bCs/>
                <w:color w:val="000000"/>
                <w:sz w:val="20"/>
                <w:szCs w:val="20"/>
              </w:rPr>
              <w:t>SANTE/11312/2021</w:t>
            </w:r>
            <w:r w:rsidR="00F95247">
              <w:rPr>
                <w:b/>
                <w:bCs/>
                <w:color w:val="000000"/>
                <w:sz w:val="20"/>
                <w:szCs w:val="20"/>
              </w:rPr>
              <w:t>v2</w:t>
            </w:r>
            <w:r w:rsidR="00EE3CE3" w:rsidRPr="00B87B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7B57">
              <w:rPr>
                <w:color w:val="000000"/>
                <w:sz w:val="20"/>
                <w:szCs w:val="20"/>
              </w:rPr>
              <w:t>(uwzględniając 50% rozszerzoną niepewność międzylaboraoryjną</w:t>
            </w: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): </w:t>
            </w:r>
          </w:p>
          <w:p w14:paraId="1BD5D34C" w14:textId="77777777" w:rsidR="007D0BE7" w:rsidRPr="00B87B57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517CE6B" w14:textId="77777777" w:rsidR="007D0BE7" w:rsidRPr="00B87B57" w:rsidRDefault="007D0BE7" w:rsidP="007D0BE7">
            <w:pPr>
              <w:rPr>
                <w:color w:val="000000"/>
                <w:sz w:val="20"/>
                <w:szCs w:val="20"/>
              </w:rPr>
            </w:pPr>
            <w:r w:rsidRPr="00B87B57">
              <w:rPr>
                <w:b/>
                <w:bCs/>
                <w:color w:val="000000"/>
                <w:sz w:val="20"/>
                <w:szCs w:val="20"/>
              </w:rPr>
              <w:t xml:space="preserve"> Żywność konwencjonalna - </w:t>
            </w:r>
            <w:r w:rsidRPr="00B87B57">
              <w:rPr>
                <w:color w:val="000000"/>
                <w:sz w:val="20"/>
                <w:szCs w:val="20"/>
              </w:rPr>
              <w:t>Rozporządzenie (WE) Nr 396/2005 (wersja aktualna)</w:t>
            </w:r>
          </w:p>
          <w:p w14:paraId="2D56C779" w14:textId="62B65ABE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B87B5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ekologiczna - </w:t>
            </w:r>
            <w:r w:rsidR="00EE3CE3" w:rsidRPr="00B87B57">
              <w:rPr>
                <w:rFonts w:ascii="Times New Roman" w:hAnsi="Times New Roman"/>
                <w:color w:val="000000"/>
                <w:sz w:val="20"/>
              </w:rPr>
              <w:t xml:space="preserve">Rozporządzenie Parlamentu Europejskiego i Rady 2018/848 </w:t>
            </w:r>
            <w:r w:rsidRPr="00B87B57">
              <w:rPr>
                <w:rFonts w:ascii="Times New Roman" w:hAnsi="Times New Roman"/>
                <w:color w:val="000000"/>
                <w:sz w:val="20"/>
              </w:rPr>
              <w:t>(wersja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 aktualna)</w:t>
            </w:r>
          </w:p>
          <w:p w14:paraId="752F364F" w14:textId="77777777" w:rsidR="007D0BE7" w:rsidRPr="000063BB" w:rsidRDefault="007D0BE7" w:rsidP="007D0BE7">
            <w:pPr>
              <w:pStyle w:val="normalny"/>
              <w:spacing w:line="240" w:lineRule="auto"/>
              <w:ind w:left="180" w:hanging="18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 Żywność dla dzieci – </w:t>
            </w:r>
            <w:r w:rsidRPr="000063BB">
              <w:rPr>
                <w:rFonts w:ascii="Times New Roman" w:hAnsi="Times New Roman"/>
                <w:color w:val="000000"/>
                <w:sz w:val="20"/>
              </w:rPr>
              <w:t xml:space="preserve">Dyrektywa Komisji 2006/125/WE i Rozporządzenie MZ w sprawie środków spożywczych specjalnego przeznaczenia żywieniowego (wersja aktualna) </w:t>
            </w:r>
          </w:p>
          <w:p w14:paraId="2F436E3C" w14:textId="77777777" w:rsidR="007D0BE7" w:rsidRPr="000063BB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063BB">
              <w:rPr>
                <w:rFonts w:ascii="Times New Roman" w:hAnsi="Times New Roman"/>
                <w:bCs/>
                <w:color w:val="000000"/>
                <w:sz w:val="20"/>
              </w:rPr>
              <w:t> inne (podać jakie)  ……………………………………………………………………………………………………………………………</w:t>
            </w:r>
          </w:p>
        </w:tc>
      </w:tr>
      <w:tr w:rsidR="007D0BE7" w14:paraId="784B29FC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DD0B8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>Inne indywidualne wymagania klienta:</w:t>
            </w:r>
          </w:p>
          <w:p w14:paraId="5B3CEDD8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4B7D70D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prawidłowość stosowania środków ochrony roślin zgodność z aktualnym rejestrem MRiRW  </w:t>
            </w:r>
          </w:p>
          <w:p w14:paraId="265F3EED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badanie pozostałości herbicydów porażonych roślin  </w:t>
            </w:r>
          </w:p>
          <w:p w14:paraId="2EFDDADF" w14:textId="77777777" w:rsidR="007D0BE7" w:rsidRPr="000063BB" w:rsidRDefault="007D0BE7" w:rsidP="007D0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podanie wyników analiz z niepewnością wewnątrzlaboratoryjną  </w:t>
            </w:r>
          </w:p>
          <w:p w14:paraId="5BC26F82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Cs/>
                <w:color w:val="000000"/>
                <w:sz w:val="20"/>
                <w:szCs w:val="20"/>
              </w:rPr>
              <w:t xml:space="preserve"> inne (podać jakie):  </w:t>
            </w:r>
          </w:p>
          <w:p w14:paraId="4D3CA78A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</w:p>
          <w:p w14:paraId="2AF446C1" w14:textId="77777777" w:rsidR="007D0BE7" w:rsidRPr="000063BB" w:rsidRDefault="007D0BE7" w:rsidP="007D0BE7">
            <w:pPr>
              <w:rPr>
                <w:bCs/>
                <w:color w:val="000000"/>
                <w:sz w:val="20"/>
                <w:szCs w:val="20"/>
              </w:rPr>
            </w:pPr>
            <w:r w:rsidRPr="000063BB">
              <w:rPr>
                <w:b/>
                <w:bCs/>
                <w:color w:val="000000"/>
                <w:sz w:val="20"/>
                <w:szCs w:val="20"/>
              </w:rPr>
              <w:t xml:space="preserve">Okres przechowywania próbki po wydaniu sprawozdania: 14 dni     </w:t>
            </w:r>
            <w:r w:rsidRPr="000063BB">
              <w:rPr>
                <w:bCs/>
                <w:color w:val="000000"/>
                <w:sz w:val="20"/>
                <w:szCs w:val="20"/>
              </w:rPr>
              <w:t> inny (podać):  …….</w:t>
            </w:r>
          </w:p>
        </w:tc>
      </w:tr>
      <w:tr w:rsidR="007D0BE7" w14:paraId="0D813971" w14:textId="77777777" w:rsidTr="00A56CF8">
        <w:trPr>
          <w:cantSplit/>
          <w:trHeight w:val="284"/>
          <w:jc w:val="center"/>
        </w:trPr>
        <w:tc>
          <w:tcPr>
            <w:tcW w:w="97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69A83" w14:textId="77777777" w:rsidR="007D0BE7" w:rsidRPr="00747CA5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  <w:p w14:paraId="0AB27813" w14:textId="77777777" w:rsidR="007D0BE7" w:rsidRPr="002E450E" w:rsidRDefault="007D0BE7" w:rsidP="007D0BE7">
            <w:pPr>
              <w:ind w:right="1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50E">
              <w:rPr>
                <w:b/>
                <w:bCs/>
                <w:color w:val="000000"/>
                <w:sz w:val="22"/>
                <w:szCs w:val="22"/>
              </w:rPr>
              <w:t>OGÓLNE WARUNKI ZLECENIA</w:t>
            </w:r>
          </w:p>
          <w:p w14:paraId="7BB5145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sporządzenia sprawozdania z badań w terminie do 3 tygodni od przyjęcia próbki (jeśli nie ustalono inaczej).</w:t>
            </w:r>
          </w:p>
          <w:p w14:paraId="6CDA4A9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przypadku, kiedy wybrana przez Klienta metoda jest niewłaściwa/nieaktualna lub gdy Klient nie określił metody, która ma być zastosowana, ZBBŻ wybierze właściwą metodę informując i uzgadniając z Klientem.</w:t>
            </w:r>
          </w:p>
          <w:p w14:paraId="0D6C356F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nie podejmuje się przeprowadzenia badań, metodami mogącymi budzić wątpliwości, co do ich wiarygodności lub obiektywności w stosunku do uzyskanych wyników.</w:t>
            </w:r>
          </w:p>
          <w:p w14:paraId="0B4AAE2E" w14:textId="2EBF726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/>
                <w:sz w:val="20"/>
                <w:szCs w:val="20"/>
              </w:rPr>
              <w:t>W przypadku, gdy zlecenie dotyczy przedmiotu badań, cechy, zmiany zakresu pomiarowego lub metody, które nie są umieszczone na "Liście badań prowadzonych w ramach elastycznego zakresu akredytacji ZBBŻ</w:t>
            </w:r>
            <w:r w:rsidRPr="007D0BE7">
              <w:rPr>
                <w:color w:val="000000"/>
                <w:sz w:val="20"/>
                <w:szCs w:val="20"/>
              </w:rPr>
              <w:br/>
              <w:t>nr AB 757"</w:t>
            </w:r>
            <w:r w:rsidRPr="007D0BE7">
              <w:rPr>
                <w:sz w:val="18"/>
                <w:szCs w:val="18"/>
                <w:vertAlign w:val="superscript"/>
              </w:rPr>
              <w:t>1)</w:t>
            </w:r>
            <w:r w:rsidRPr="007D0BE7">
              <w:rPr>
                <w:color w:val="000000"/>
                <w:sz w:val="20"/>
                <w:szCs w:val="20"/>
              </w:rPr>
              <w:t xml:space="preserve">, ZBBŻ dopuszcza ich modyfikację poprzez ponowną jej walidację lub weryfikację. Klient informowany jest o zaistniałej sytuacji. Wszelkie zmiany umieszczone zostają na "Liście..." </w:t>
            </w:r>
            <w:r w:rsidRPr="007D0BE7">
              <w:rPr>
                <w:color w:val="000000" w:themeColor="text1"/>
                <w:sz w:val="20"/>
                <w:szCs w:val="20"/>
              </w:rPr>
              <w:t>udostępnionej publicznie, następnie ZBBŻ podejmuje się realizacji zlecenia.</w:t>
            </w:r>
          </w:p>
          <w:p w14:paraId="0FC31B16" w14:textId="197347D8" w:rsidR="007D0BE7" w:rsidRP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7D0BE7">
              <w:rPr>
                <w:color w:val="000000" w:themeColor="text1"/>
                <w:sz w:val="20"/>
                <w:szCs w:val="20"/>
              </w:rPr>
              <w:t xml:space="preserve">Za pobranie i dostarczenie próbki do badań odpowiada Klient. ZBBŻ nie ponosi odpowiedzialności za wynik </w:t>
            </w:r>
            <w:r w:rsidRPr="007D0BE7">
              <w:rPr>
                <w:color w:val="000000" w:themeColor="text1"/>
                <w:sz w:val="20"/>
                <w:szCs w:val="20"/>
              </w:rPr>
              <w:br/>
              <w:t>w przypadku niewłaściwego pobrania i transportu próbki.</w:t>
            </w:r>
          </w:p>
          <w:p w14:paraId="4B08DFCB" w14:textId="6A9E34B8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zobowiązuje się dostarczyć próbkę do ZBBŻ na własny koszt. Badana próbka nie podlega zwrotowi.</w:t>
            </w:r>
          </w:p>
          <w:p w14:paraId="2E7E5AB8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Dostarczenie próbki/dokumentacji niespełniających wymagań ZBBŻ uniemożliwi wykonanie przez ZBBŻ usługi.</w:t>
            </w:r>
          </w:p>
          <w:p w14:paraId="670C6230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zobowiązuje się do niezwłocznego poinformowania Klienta o wszelkich odstępstwach od ustaleń/zapisów dotyczących realizowanego zlecenia. Odstępstwa wymagane przez klienta nie wpływają na rzetelność ZBBŻ ani na ważność wyników.</w:t>
            </w:r>
          </w:p>
          <w:p w14:paraId="611FA799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może skorzystać z prawa uczestnictwa w badaniach dostarczonych przez siebie próbek w charakterze obserwatora po wcześniejszym uzgodnieniu terminu.</w:t>
            </w:r>
          </w:p>
          <w:p w14:paraId="166D8275" w14:textId="08C413C7" w:rsidR="007D0BE7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W przypadku wykrycia pozostałości ś.o.r., wynik podany jest z niepewnością oszacowaną na poziomie ufności p=95% i współczynniku rozszerzenia k=2. Podana niepewność metody nie obejmuje etapu pobierania próbki.</w:t>
            </w:r>
          </w:p>
          <w:p w14:paraId="65376A38" w14:textId="2A86B182" w:rsidR="00EE3CE3" w:rsidRPr="00B87B57" w:rsidRDefault="00EE3CE3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B87B57">
              <w:rPr>
                <w:color w:val="000000"/>
                <w:sz w:val="20"/>
                <w:szCs w:val="20"/>
              </w:rPr>
              <w:t>Ocena zgodności dla rezultatów badania jest prowadzona w ramach opinii i interpretacji.</w:t>
            </w:r>
          </w:p>
          <w:p w14:paraId="02328F3C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 upoważnia ZBBŻ do wystawienia faktury VAT bez podpisu. Należność za wykonaną usługę należy uiścić po otrzymaniu faktury i w terminie wskazanym na fakturze.</w:t>
            </w:r>
          </w:p>
          <w:p w14:paraId="68ADA445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może wykorzystać wyniki pomiarów w publikacjach i pracach naukowych wyłącznie bez podawania danych Klienta.</w:t>
            </w:r>
          </w:p>
          <w:p w14:paraId="6883E31A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Klientowi przysługuje prawo wniesienia skargi, zgodnie z obowiązującym ustawodawstwem. Procedura dotycząca sposobu rozpatrywania skargi dostępna jest w ZBBŻ.</w:t>
            </w:r>
          </w:p>
          <w:p w14:paraId="26AC4CD7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ZBBŻ przestrzega bezstronności i poufności względem wszystkich Klientów i danych gromadzonych (uzyskanych lub wytworzonych) w ramach działalności laboratoryjnej. ZBBŻ może ujawnić informacje poufne jednocześnie informując o tym Klienta w przypadku, gdy jest zobowiązane przez prawo lub upoważnione przez postanowienia umów.</w:t>
            </w:r>
          </w:p>
          <w:p w14:paraId="3B0C9944" w14:textId="77777777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Badania wykonywane przez ZBBŻ mają zastosowanie w obszarach regulowanych prawnie.</w:t>
            </w:r>
          </w:p>
          <w:p w14:paraId="6D609247" w14:textId="300DEB6B" w:rsidR="007D0BE7" w:rsidRPr="0039015F" w:rsidRDefault="007D0BE7" w:rsidP="007D0BE7">
            <w:pPr>
              <w:numPr>
                <w:ilvl w:val="0"/>
                <w:numId w:val="11"/>
              </w:numPr>
              <w:tabs>
                <w:tab w:val="clear" w:pos="720"/>
                <w:tab w:val="left" w:pos="-108"/>
              </w:tabs>
              <w:ind w:left="360" w:right="100"/>
              <w:jc w:val="both"/>
              <w:rPr>
                <w:color w:val="000000"/>
                <w:sz w:val="20"/>
                <w:szCs w:val="20"/>
              </w:rPr>
            </w:pPr>
            <w:r w:rsidRPr="0039015F">
              <w:rPr>
                <w:color w:val="000000"/>
                <w:sz w:val="20"/>
                <w:szCs w:val="20"/>
              </w:rPr>
              <w:t>Zgodnie z Ustawą z dnia 10 maja 2018 roku o Ochronie Danych Osobowych Dz. U. 2018 poz. 1000 oraz Rozporządzeniem Parlamentu Europejskiego i Rady (UE) z dnia 27 kwietnia 2016 r. nr 2016/679 w sprawie ochrony osób fizycznych w związku z przetwarzaniem danych osobowych i w sprawie swobodnego przepływu takich danych oraz uchylenia dyrektywy 95/46/WE (RODO) wyrażam zgodę na przetwarzanie udostępnionych przeze mnie danych osobowych, które przekraczają zakres danych wymaganych na podstawie przepisów prawa przez Instytut Ogrodnictwa – Państwowy Instytut Badawczy w Skiernieiwcach, ul. Konstytucji 3 Maja 1/3 do realizacji celów związanych z przeprowadzeniem procesu badania.</w:t>
            </w:r>
          </w:p>
          <w:p w14:paraId="2CD8A00F" w14:textId="77777777" w:rsidR="007D0BE7" w:rsidRPr="00A56CF8" w:rsidRDefault="007D0BE7" w:rsidP="007D0BE7">
            <w:pPr>
              <w:pStyle w:val="normalny"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D0BE7" w14:paraId="450BCA73" w14:textId="77777777" w:rsidTr="001A0966">
        <w:trPr>
          <w:cantSplit/>
          <w:trHeight w:val="290"/>
          <w:jc w:val="center"/>
        </w:trPr>
        <w:tc>
          <w:tcPr>
            <w:tcW w:w="4711" w:type="dxa"/>
            <w:gridSpan w:val="2"/>
            <w:tcBorders>
              <w:left w:val="single" w:sz="12" w:space="0" w:color="auto"/>
            </w:tcBorders>
            <w:vAlign w:val="center"/>
          </w:tcPr>
          <w:p w14:paraId="31855D4C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  <w:r w:rsidRPr="00860D70">
              <w:rPr>
                <w:b/>
                <w:sz w:val="22"/>
                <w:szCs w:val="22"/>
              </w:rPr>
              <w:t>Ilość załączników</w:t>
            </w:r>
            <w:r>
              <w:rPr>
                <w:sz w:val="22"/>
                <w:szCs w:val="22"/>
              </w:rPr>
              <w:t xml:space="preserve"> (protokoły pobrania prób)</w:t>
            </w:r>
            <w:r w:rsidRPr="009C5DA2">
              <w:rPr>
                <w:sz w:val="22"/>
                <w:szCs w:val="22"/>
              </w:rPr>
              <w:t>:</w:t>
            </w:r>
          </w:p>
        </w:tc>
        <w:tc>
          <w:tcPr>
            <w:tcW w:w="4989" w:type="dxa"/>
            <w:gridSpan w:val="6"/>
            <w:tcBorders>
              <w:left w:val="single" w:sz="12" w:space="0" w:color="auto"/>
            </w:tcBorders>
            <w:vAlign w:val="center"/>
          </w:tcPr>
          <w:p w14:paraId="6458FDC1" w14:textId="77777777" w:rsidR="007D0BE7" w:rsidRPr="009C5DA2" w:rsidRDefault="007D0BE7" w:rsidP="007D0BE7">
            <w:pPr>
              <w:pStyle w:val="BodyText"/>
              <w:tabs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7D0BE7" w14:paraId="56A0A433" w14:textId="77777777" w:rsidTr="009D73B8">
        <w:trPr>
          <w:cantSplit/>
          <w:trHeight w:val="1716"/>
          <w:jc w:val="center"/>
        </w:trPr>
        <w:tc>
          <w:tcPr>
            <w:tcW w:w="4711" w:type="dxa"/>
            <w:gridSpan w:val="2"/>
            <w:shd w:val="clear" w:color="auto" w:fill="auto"/>
          </w:tcPr>
          <w:p w14:paraId="706288D9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Oświadczam, że zapoznałam/em się i akceptuję powyższe warunki:</w:t>
            </w:r>
          </w:p>
          <w:p w14:paraId="0F28DC54" w14:textId="77777777" w:rsidR="007D0BE7" w:rsidRPr="001A0966" w:rsidRDefault="007D0BE7" w:rsidP="007D0BE7">
            <w:pPr>
              <w:tabs>
                <w:tab w:val="left" w:pos="-108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9940C8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6B571052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061A0790" w14:textId="77777777" w:rsidR="007D0BE7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2FA0D6D6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14:paraId="485E9A12" w14:textId="0564A1C5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>Data/Podpis Klienta</w:t>
            </w:r>
          </w:p>
        </w:tc>
        <w:tc>
          <w:tcPr>
            <w:tcW w:w="4989" w:type="dxa"/>
            <w:gridSpan w:val="6"/>
            <w:shd w:val="clear" w:color="auto" w:fill="D9D9D9" w:themeFill="background1" w:themeFillShade="D9"/>
          </w:tcPr>
          <w:p w14:paraId="70498592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b/>
                <w:bCs/>
                <w:color w:val="000000"/>
                <w:sz w:val="22"/>
                <w:szCs w:val="22"/>
              </w:rPr>
              <w:t>Dokonano przeglądu i dopuszczono do realizacji:</w:t>
            </w:r>
          </w:p>
          <w:p w14:paraId="4F96147F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9D19B0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4EF4EB3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AB1A18" w14:textId="77777777" w:rsidR="007D0BE7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E14E83A" w14:textId="77777777" w:rsidR="007D0BE7" w:rsidRPr="001A0966" w:rsidRDefault="007D0BE7" w:rsidP="007D0B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31DED4A" w14:textId="68A8A692" w:rsidR="007D0BE7" w:rsidRPr="00F417AB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A0966">
              <w:rPr>
                <w:sz w:val="20"/>
                <w:szCs w:val="20"/>
              </w:rPr>
              <w:t xml:space="preserve">Data/Podpis Kierownika  </w:t>
            </w:r>
            <w:r w:rsidRPr="00F417AB">
              <w:rPr>
                <w:color w:val="000000" w:themeColor="text1"/>
                <w:sz w:val="20"/>
                <w:szCs w:val="20"/>
              </w:rPr>
              <w:t>ZBBŻ</w:t>
            </w:r>
          </w:p>
          <w:p w14:paraId="2E24D8DF" w14:textId="77777777" w:rsidR="007D0BE7" w:rsidRPr="001A0966" w:rsidRDefault="007D0BE7" w:rsidP="007D0BE7">
            <w:pPr>
              <w:pStyle w:val="BodyText"/>
              <w:tabs>
                <w:tab w:val="left" w:pos="14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966">
              <w:rPr>
                <w:sz w:val="20"/>
                <w:szCs w:val="20"/>
              </w:rPr>
              <w:t xml:space="preserve">(lub </w:t>
            </w:r>
            <w:r>
              <w:rPr>
                <w:sz w:val="20"/>
                <w:szCs w:val="20"/>
              </w:rPr>
              <w:t>Kierownika ds. Jakości</w:t>
            </w:r>
            <w:r w:rsidRPr="001A0966">
              <w:rPr>
                <w:sz w:val="20"/>
                <w:szCs w:val="20"/>
              </w:rPr>
              <w:t>)</w:t>
            </w:r>
          </w:p>
        </w:tc>
      </w:tr>
    </w:tbl>
    <w:p w14:paraId="6BC82A6A" w14:textId="2FCF307B" w:rsidR="00AE15CF" w:rsidRPr="007D0BE7" w:rsidRDefault="003A7D30" w:rsidP="0084178A">
      <w:pPr>
        <w:pStyle w:val="BodyText"/>
        <w:ind w:left="567" w:hanging="567"/>
        <w:rPr>
          <w:color w:val="000000" w:themeColor="text1"/>
          <w:sz w:val="18"/>
          <w:szCs w:val="18"/>
        </w:rPr>
      </w:pPr>
      <w:r w:rsidRPr="005B3265">
        <w:rPr>
          <w:sz w:val="18"/>
          <w:szCs w:val="18"/>
          <w:vertAlign w:val="superscript"/>
        </w:rPr>
        <w:t>1</w:t>
      </w:r>
      <w:r w:rsidR="005B3265" w:rsidRPr="007D0BE7">
        <w:rPr>
          <w:sz w:val="18"/>
          <w:szCs w:val="18"/>
          <w:vertAlign w:val="superscript"/>
        </w:rPr>
        <w:t>)</w:t>
      </w:r>
      <w:r w:rsidRPr="007D0BE7">
        <w:rPr>
          <w:sz w:val="18"/>
          <w:szCs w:val="18"/>
        </w:rPr>
        <w:t xml:space="preserve"> – </w:t>
      </w:r>
      <w:r w:rsidR="00AE15CF" w:rsidRPr="007D0BE7">
        <w:rPr>
          <w:color w:val="000000" w:themeColor="text1"/>
          <w:sz w:val="18"/>
          <w:szCs w:val="18"/>
        </w:rPr>
        <w:t xml:space="preserve">Aktualna </w:t>
      </w:r>
      <w:r w:rsidR="00F90E0D">
        <w:rPr>
          <w:color w:val="000000" w:themeColor="text1"/>
          <w:sz w:val="18"/>
          <w:szCs w:val="18"/>
        </w:rPr>
        <w:t>„</w:t>
      </w:r>
      <w:r w:rsidR="00F90E0D" w:rsidRPr="00F90E0D">
        <w:rPr>
          <w:color w:val="000000" w:themeColor="text1"/>
          <w:sz w:val="18"/>
          <w:szCs w:val="18"/>
        </w:rPr>
        <w:t>Lista badań prowadzonych w ramach elastycznego zakresu akredytacji</w:t>
      </w:r>
      <w:r w:rsidR="00276E95" w:rsidRPr="007D0BE7">
        <w:rPr>
          <w:color w:val="000000" w:themeColor="text1"/>
          <w:sz w:val="18"/>
          <w:szCs w:val="18"/>
        </w:rPr>
        <w:t>”</w:t>
      </w:r>
      <w:r w:rsidR="0027425D" w:rsidRPr="007D0BE7">
        <w:rPr>
          <w:color w:val="000000" w:themeColor="text1"/>
          <w:sz w:val="18"/>
          <w:szCs w:val="18"/>
        </w:rPr>
        <w:t xml:space="preserve"> </w:t>
      </w:r>
      <w:r w:rsidR="00276E95" w:rsidRPr="007D0BE7">
        <w:rPr>
          <w:color w:val="000000" w:themeColor="text1"/>
          <w:sz w:val="18"/>
          <w:szCs w:val="18"/>
        </w:rPr>
        <w:t>stanowiąca załącznik do „Zakresu akredytacji</w:t>
      </w:r>
      <w:r w:rsidR="00F90E0D">
        <w:rPr>
          <w:color w:val="000000" w:themeColor="text1"/>
          <w:sz w:val="18"/>
          <w:szCs w:val="18"/>
        </w:rPr>
        <w:t xml:space="preserve"> Nr AB 757</w:t>
      </w:r>
      <w:r w:rsidR="00276E95" w:rsidRPr="007D0BE7">
        <w:rPr>
          <w:color w:val="000000" w:themeColor="text1"/>
          <w:sz w:val="18"/>
          <w:szCs w:val="18"/>
        </w:rPr>
        <w:t xml:space="preserve">” </w:t>
      </w:r>
      <w:r w:rsidR="0027425D" w:rsidRPr="007D0BE7">
        <w:rPr>
          <w:color w:val="000000" w:themeColor="text1"/>
          <w:sz w:val="18"/>
          <w:szCs w:val="18"/>
        </w:rPr>
        <w:t xml:space="preserve">oraz </w:t>
      </w:r>
      <w:r w:rsidR="00276E95" w:rsidRPr="007D0BE7">
        <w:rPr>
          <w:color w:val="000000" w:themeColor="text1"/>
          <w:sz w:val="18"/>
          <w:szCs w:val="18"/>
        </w:rPr>
        <w:t xml:space="preserve">aktualna </w:t>
      </w:r>
      <w:r w:rsidR="00AE15CF" w:rsidRPr="007D0BE7">
        <w:rPr>
          <w:color w:val="000000" w:themeColor="text1"/>
          <w:sz w:val="18"/>
          <w:szCs w:val="18"/>
        </w:rPr>
        <w:t>o</w:t>
      </w:r>
      <w:r w:rsidRPr="007D0BE7">
        <w:rPr>
          <w:color w:val="000000" w:themeColor="text1"/>
          <w:sz w:val="18"/>
          <w:szCs w:val="18"/>
        </w:rPr>
        <w:t>ferta</w:t>
      </w:r>
      <w:r w:rsidR="00276E95" w:rsidRPr="007D0BE7">
        <w:rPr>
          <w:color w:val="000000" w:themeColor="text1"/>
          <w:sz w:val="18"/>
          <w:szCs w:val="18"/>
        </w:rPr>
        <w:t xml:space="preserve"> badań</w:t>
      </w:r>
      <w:r w:rsidR="0088422E" w:rsidRPr="007D0BE7">
        <w:rPr>
          <w:color w:val="000000" w:themeColor="text1"/>
          <w:sz w:val="18"/>
          <w:szCs w:val="18"/>
        </w:rPr>
        <w:t xml:space="preserve"> </w:t>
      </w:r>
      <w:r w:rsidR="00732F6C" w:rsidRPr="007D0BE7">
        <w:rPr>
          <w:color w:val="000000" w:themeColor="text1"/>
          <w:sz w:val="18"/>
          <w:szCs w:val="18"/>
        </w:rPr>
        <w:t xml:space="preserve">jest dostępna w </w:t>
      </w:r>
      <w:r w:rsidR="00276E95" w:rsidRPr="007D0BE7">
        <w:rPr>
          <w:color w:val="000000" w:themeColor="text1"/>
          <w:sz w:val="18"/>
          <w:szCs w:val="18"/>
        </w:rPr>
        <w:t>ZBBŻ</w:t>
      </w:r>
      <w:r w:rsidR="0084178A" w:rsidRPr="007D0BE7">
        <w:rPr>
          <w:color w:val="000000" w:themeColor="text1"/>
          <w:sz w:val="18"/>
          <w:szCs w:val="18"/>
        </w:rPr>
        <w:t xml:space="preserve"> </w:t>
      </w:r>
      <w:r w:rsidR="005B3265" w:rsidRPr="007D0BE7">
        <w:rPr>
          <w:color w:val="000000" w:themeColor="text1"/>
          <w:sz w:val="18"/>
          <w:szCs w:val="18"/>
        </w:rPr>
        <w:t>i</w:t>
      </w:r>
      <w:r w:rsidR="005C552C" w:rsidRPr="007D0BE7">
        <w:rPr>
          <w:color w:val="000000" w:themeColor="text1"/>
          <w:sz w:val="18"/>
          <w:szCs w:val="18"/>
        </w:rPr>
        <w:t xml:space="preserve"> na stronie</w:t>
      </w:r>
      <w:r w:rsidR="00860D70" w:rsidRPr="007D0BE7">
        <w:rPr>
          <w:color w:val="000000" w:themeColor="text1"/>
          <w:sz w:val="18"/>
          <w:szCs w:val="18"/>
        </w:rPr>
        <w:t xml:space="preserve">: </w:t>
      </w:r>
    </w:p>
    <w:p w14:paraId="7910284E" w14:textId="77777777" w:rsidR="0084178A" w:rsidRDefault="00860D70" w:rsidP="00AE15CF">
      <w:pPr>
        <w:pStyle w:val="BodyText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8" w:history="1">
        <w:r w:rsidRPr="00860D70">
          <w:rPr>
            <w:rStyle w:val="Hyperlink"/>
            <w:sz w:val="18"/>
            <w:szCs w:val="18"/>
          </w:rPr>
          <w:t>http://www.inhort.pl/laboratoria/laboratoria-akredytowane/zaklad-badania-bezpieczenstwa-zywnosci/zbbz</w:t>
        </w:r>
      </w:hyperlink>
    </w:p>
    <w:p w14:paraId="7BE725A7" w14:textId="77777777" w:rsidR="00005584" w:rsidRPr="00444F0F" w:rsidRDefault="00444F0F" w:rsidP="0084178A">
      <w:pPr>
        <w:pStyle w:val="BodyText"/>
        <w:ind w:left="567" w:hanging="567"/>
      </w:pPr>
      <w:r w:rsidRPr="008B4642">
        <w:rPr>
          <w:b/>
          <w:sz w:val="20"/>
        </w:rPr>
        <w:t>Uwaga:  Pola zacienione wypełnia laboratorium</w:t>
      </w:r>
    </w:p>
    <w:sectPr w:rsidR="00005584" w:rsidRPr="00444F0F" w:rsidSect="00AC132A">
      <w:headerReference w:type="default" r:id="rId9"/>
      <w:footerReference w:type="default" r:id="rId10"/>
      <w:pgSz w:w="11906" w:h="16838" w:code="9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D2B8" w14:textId="77777777" w:rsidR="00AF2F3D" w:rsidRDefault="00AF2F3D">
      <w:r>
        <w:separator/>
      </w:r>
    </w:p>
  </w:endnote>
  <w:endnote w:type="continuationSeparator" w:id="0">
    <w:p w14:paraId="09446DB4" w14:textId="77777777" w:rsidR="00AF2F3D" w:rsidRDefault="00AF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D385" w14:textId="43752397" w:rsidR="00A56CF8" w:rsidRPr="00A56CF8" w:rsidRDefault="00A56CF8">
    <w:pPr>
      <w:pStyle w:val="Footer"/>
      <w:jc w:val="right"/>
      <w:rPr>
        <w:sz w:val="20"/>
        <w:szCs w:val="20"/>
      </w:rPr>
    </w:pPr>
    <w:r w:rsidRPr="00A56CF8">
      <w:rPr>
        <w:sz w:val="20"/>
        <w:szCs w:val="20"/>
      </w:rPr>
      <w:t xml:space="preserve">Strona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PAGE </w:instrText>
    </w:r>
    <w:r w:rsidR="00A41288" w:rsidRPr="00A56CF8">
      <w:rPr>
        <w:b/>
        <w:bCs/>
        <w:sz w:val="20"/>
        <w:szCs w:val="20"/>
      </w:rPr>
      <w:fldChar w:fldCharType="separate"/>
    </w:r>
    <w:r w:rsidR="00AF2F3D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  <w:r w:rsidRPr="00A56CF8">
      <w:rPr>
        <w:sz w:val="20"/>
        <w:szCs w:val="20"/>
      </w:rPr>
      <w:t xml:space="preserve"> z </w:t>
    </w:r>
    <w:r w:rsidR="00A41288" w:rsidRPr="00A56CF8">
      <w:rPr>
        <w:b/>
        <w:bCs/>
        <w:sz w:val="20"/>
        <w:szCs w:val="20"/>
      </w:rPr>
      <w:fldChar w:fldCharType="begin"/>
    </w:r>
    <w:r w:rsidRPr="00A56CF8">
      <w:rPr>
        <w:b/>
        <w:bCs/>
        <w:sz w:val="20"/>
        <w:szCs w:val="20"/>
      </w:rPr>
      <w:instrText xml:space="preserve"> NUMPAGES  </w:instrText>
    </w:r>
    <w:r w:rsidR="00A41288" w:rsidRPr="00A56CF8">
      <w:rPr>
        <w:b/>
        <w:bCs/>
        <w:sz w:val="20"/>
        <w:szCs w:val="20"/>
      </w:rPr>
      <w:fldChar w:fldCharType="separate"/>
    </w:r>
    <w:r w:rsidR="00AF2F3D">
      <w:rPr>
        <w:b/>
        <w:bCs/>
        <w:noProof/>
        <w:sz w:val="20"/>
        <w:szCs w:val="20"/>
      </w:rPr>
      <w:t>1</w:t>
    </w:r>
    <w:r w:rsidR="00A41288" w:rsidRPr="00A56CF8">
      <w:rPr>
        <w:b/>
        <w:bCs/>
        <w:sz w:val="20"/>
        <w:szCs w:val="20"/>
      </w:rPr>
      <w:fldChar w:fldCharType="end"/>
    </w:r>
  </w:p>
  <w:p w14:paraId="016B6605" w14:textId="77777777" w:rsidR="00A56CF8" w:rsidRDefault="00A5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6E11" w14:textId="77777777" w:rsidR="00AF2F3D" w:rsidRDefault="00AF2F3D">
      <w:r>
        <w:separator/>
      </w:r>
    </w:p>
  </w:footnote>
  <w:footnote w:type="continuationSeparator" w:id="0">
    <w:p w14:paraId="253E7D0F" w14:textId="77777777" w:rsidR="00AF2F3D" w:rsidRDefault="00AF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EA425" w14:textId="535695BC" w:rsidR="00BA73FE" w:rsidRPr="000063BB" w:rsidRDefault="00EE3CE3" w:rsidP="005B3349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20"/>
        <w:szCs w:val="20"/>
      </w:rPr>
    </w:pPr>
    <w:r>
      <w:rPr>
        <w:b/>
        <w:bCs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B77A25" wp14:editId="6CECCBE2">
              <wp:simplePos x="0" y="0"/>
              <wp:positionH relativeFrom="column">
                <wp:posOffset>51435</wp:posOffset>
              </wp:positionH>
              <wp:positionV relativeFrom="paragraph">
                <wp:posOffset>66675</wp:posOffset>
              </wp:positionV>
              <wp:extent cx="1078865" cy="653415"/>
              <wp:effectExtent l="0" t="0" r="762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5BF87" w14:textId="77777777" w:rsidR="00C33262" w:rsidRDefault="003217A8" w:rsidP="00C33262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0AC8650" wp14:editId="45A97312">
                                <wp:extent cx="885825" cy="55245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7B77A2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4.05pt;margin-top:5.25pt;width:84.95pt;height:51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" strokecolor="white">
              <v:textbox style="mso-fit-shape-to-text:t">
                <w:txbxContent>
                  <w:p w14:paraId="14D5BF87" w14:textId="77777777" w:rsidR="00C33262" w:rsidRDefault="003217A8" w:rsidP="00C33262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0AC8650" wp14:editId="45A97312">
                          <wp:extent cx="885825" cy="55245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3349">
      <w:rPr>
        <w:b/>
        <w:bCs/>
        <w:sz w:val="22"/>
        <w:szCs w:val="22"/>
      </w:rPr>
      <w:t xml:space="preserve">                            </w:t>
    </w:r>
    <w:r w:rsidR="00C33262" w:rsidRPr="000063BB">
      <w:rPr>
        <w:b/>
        <w:bCs/>
        <w:sz w:val="20"/>
        <w:szCs w:val="20"/>
      </w:rPr>
      <w:t>INSTYTUT OGRODNICTWA</w:t>
    </w:r>
    <w:r w:rsidR="00BA73FE" w:rsidRPr="000063BB">
      <w:rPr>
        <w:b/>
        <w:bCs/>
        <w:sz w:val="20"/>
        <w:szCs w:val="20"/>
      </w:rPr>
      <w:t xml:space="preserve"> – PAŃSTWOWY INSTYTUT BADAWCZY</w:t>
    </w:r>
  </w:p>
  <w:p w14:paraId="38616959" w14:textId="6141FDEC" w:rsidR="00C33262" w:rsidRPr="000063BB" w:rsidRDefault="0015214F" w:rsidP="00BA73FE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tabs>
        <w:tab w:val="center" w:pos="4819"/>
        <w:tab w:val="left" w:pos="8803"/>
      </w:tabs>
      <w:jc w:val="center"/>
      <w:rPr>
        <w:b/>
        <w:bCs/>
        <w:sz w:val="18"/>
        <w:szCs w:val="18"/>
      </w:rPr>
    </w:pPr>
    <w:r>
      <w:rPr>
        <w:b/>
        <w:bCs/>
        <w:sz w:val="20"/>
        <w:szCs w:val="20"/>
      </w:rPr>
      <w:t xml:space="preserve">                                 </w:t>
    </w:r>
    <w:r w:rsidR="000063BB">
      <w:rPr>
        <w:b/>
        <w:bCs/>
        <w:sz w:val="20"/>
        <w:szCs w:val="20"/>
      </w:rPr>
      <w:t xml:space="preserve">  </w:t>
    </w:r>
    <w:r w:rsidR="00C33262">
      <w:rPr>
        <w:b/>
        <w:bCs/>
        <w:sz w:val="20"/>
        <w:szCs w:val="20"/>
      </w:rPr>
      <w:t xml:space="preserve"> </w:t>
    </w:r>
    <w:r w:rsidR="00C33262" w:rsidRPr="000063BB">
      <w:rPr>
        <w:b/>
        <w:bCs/>
        <w:sz w:val="18"/>
        <w:szCs w:val="18"/>
      </w:rPr>
      <w:t>ul. Konstytucji 3 Maja 1/3</w:t>
    </w:r>
    <w:r w:rsidR="00BA73FE" w:rsidRPr="000063BB">
      <w:rPr>
        <w:b/>
        <w:bCs/>
        <w:sz w:val="18"/>
        <w:szCs w:val="18"/>
      </w:rPr>
      <w:t>, 96-100 Skierniewice</w:t>
    </w:r>
  </w:p>
  <w:p w14:paraId="0C135241" w14:textId="77777777" w:rsidR="00C33262" w:rsidRPr="000063BB" w:rsidRDefault="00C33262" w:rsidP="003B0E8C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ab/>
      <w:t xml:space="preserve">    </w:t>
    </w:r>
    <w:r w:rsidRPr="000063BB">
      <w:rPr>
        <w:b/>
        <w:bCs/>
        <w:sz w:val="18"/>
        <w:szCs w:val="18"/>
      </w:rPr>
      <w:tab/>
    </w:r>
  </w:p>
  <w:p w14:paraId="5C472FB3" w14:textId="12C0BCD2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       </w:t>
    </w:r>
    <w:r w:rsidRPr="000063BB">
      <w:rPr>
        <w:b/>
        <w:bCs/>
        <w:sz w:val="18"/>
        <w:szCs w:val="18"/>
      </w:rPr>
      <w:tab/>
      <w:t xml:space="preserve">        </w:t>
    </w:r>
    <w:r w:rsidR="000063BB">
      <w:rPr>
        <w:b/>
        <w:bCs/>
        <w:sz w:val="18"/>
        <w:szCs w:val="18"/>
      </w:rPr>
      <w:tab/>
    </w:r>
    <w:r w:rsidR="000063BB">
      <w:rPr>
        <w:b/>
        <w:bCs/>
        <w:sz w:val="18"/>
        <w:szCs w:val="18"/>
      </w:rPr>
      <w:tab/>
    </w:r>
    <w:r w:rsidR="0084178A" w:rsidRPr="000063BB">
      <w:rPr>
        <w:b/>
        <w:bCs/>
        <w:sz w:val="18"/>
        <w:szCs w:val="18"/>
      </w:rPr>
      <w:t xml:space="preserve">ZAKŁAD </w:t>
    </w:r>
    <w:r w:rsidRPr="000063BB">
      <w:rPr>
        <w:b/>
        <w:bCs/>
        <w:sz w:val="18"/>
        <w:szCs w:val="18"/>
      </w:rPr>
      <w:t>BADANIA BEZPIECZEŃSTWA ŻYWNOŚCI</w:t>
    </w:r>
  </w:p>
  <w:p w14:paraId="31FDC6B0" w14:textId="6C8F0774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/>
        <w:bCs/>
        <w:sz w:val="18"/>
        <w:szCs w:val="18"/>
      </w:rPr>
    </w:pPr>
    <w:r w:rsidRPr="000063BB">
      <w:rPr>
        <w:b/>
        <w:bCs/>
        <w:sz w:val="18"/>
        <w:szCs w:val="18"/>
      </w:rPr>
      <w:t xml:space="preserve">                                       </w:t>
    </w:r>
    <w:r w:rsidRPr="000063BB">
      <w:rPr>
        <w:bCs/>
        <w:sz w:val="18"/>
        <w:szCs w:val="18"/>
      </w:rPr>
      <w:t xml:space="preserve">                         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</w:t>
    </w:r>
    <w:r w:rsidR="000063BB">
      <w:rPr>
        <w:bCs/>
        <w:sz w:val="18"/>
        <w:szCs w:val="18"/>
      </w:rPr>
      <w:t xml:space="preserve">      </w:t>
    </w:r>
    <w:r w:rsidRPr="000063BB">
      <w:rPr>
        <w:bCs/>
        <w:sz w:val="18"/>
        <w:szCs w:val="18"/>
      </w:rPr>
      <w:t xml:space="preserve">  </w:t>
    </w:r>
    <w:r w:rsidRPr="000063BB">
      <w:rPr>
        <w:b/>
        <w:bCs/>
        <w:sz w:val="18"/>
        <w:szCs w:val="18"/>
      </w:rPr>
      <w:t>ul. Pomologiczna 1</w:t>
    </w:r>
    <w:r w:rsidR="00D74C43" w:rsidRPr="000063BB">
      <w:rPr>
        <w:b/>
        <w:bCs/>
        <w:sz w:val="18"/>
        <w:szCs w:val="18"/>
      </w:rPr>
      <w:t>3B</w:t>
    </w:r>
    <w:r w:rsidR="00BA73FE" w:rsidRPr="000063BB">
      <w:rPr>
        <w:b/>
        <w:bCs/>
        <w:sz w:val="18"/>
        <w:szCs w:val="18"/>
      </w:rPr>
      <w:t>, 96-100 Skierniewice</w:t>
    </w:r>
  </w:p>
  <w:p w14:paraId="6FBC0D8D" w14:textId="68EF5C48" w:rsidR="00C33262" w:rsidRPr="000063BB" w:rsidRDefault="00C33262" w:rsidP="00C33262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rPr>
        <w:bCs/>
        <w:sz w:val="18"/>
        <w:szCs w:val="18"/>
      </w:rPr>
    </w:pPr>
    <w:r w:rsidRPr="000063BB">
      <w:rPr>
        <w:bCs/>
        <w:sz w:val="18"/>
        <w:szCs w:val="18"/>
      </w:rPr>
      <w:t xml:space="preserve">   </w:t>
    </w:r>
    <w:r w:rsidR="000063BB">
      <w:rPr>
        <w:bCs/>
        <w:sz w:val="18"/>
        <w:szCs w:val="18"/>
      </w:rPr>
      <w:tab/>
    </w:r>
    <w:r w:rsidRPr="000063BB">
      <w:rPr>
        <w:bCs/>
        <w:sz w:val="18"/>
        <w:szCs w:val="18"/>
      </w:rPr>
      <w:t xml:space="preserve">                          </w:t>
    </w:r>
    <w:r w:rsidRPr="000063BB">
      <w:rPr>
        <w:b/>
        <w:bCs/>
        <w:sz w:val="18"/>
        <w:szCs w:val="18"/>
      </w:rPr>
      <w:t xml:space="preserve">   </w:t>
    </w:r>
    <w:r w:rsidR="000063BB">
      <w:rPr>
        <w:b/>
        <w:bCs/>
        <w:sz w:val="18"/>
        <w:szCs w:val="18"/>
      </w:rPr>
      <w:tab/>
    </w:r>
    <w:r w:rsidRPr="000063BB">
      <w:rPr>
        <w:b/>
        <w:bCs/>
        <w:sz w:val="18"/>
        <w:szCs w:val="18"/>
      </w:rPr>
      <w:t xml:space="preserve">          </w:t>
    </w:r>
    <w:r w:rsidRPr="000063BB">
      <w:rPr>
        <w:bCs/>
        <w:sz w:val="18"/>
        <w:szCs w:val="18"/>
      </w:rPr>
      <w:t xml:space="preserve"> </w:t>
    </w:r>
    <w:r w:rsidRPr="000063BB">
      <w:rPr>
        <w:b/>
        <w:bCs/>
        <w:sz w:val="18"/>
        <w:szCs w:val="18"/>
      </w:rPr>
      <w:t xml:space="preserve">Kierownik </w:t>
    </w:r>
    <w:r w:rsidR="0084178A" w:rsidRPr="000063BB">
      <w:rPr>
        <w:b/>
        <w:bCs/>
        <w:sz w:val="18"/>
        <w:szCs w:val="18"/>
      </w:rPr>
      <w:t>Zakładu</w:t>
    </w:r>
    <w:r w:rsidRPr="000063BB">
      <w:rPr>
        <w:bCs/>
        <w:sz w:val="18"/>
        <w:szCs w:val="18"/>
      </w:rPr>
      <w:t xml:space="preserve">: e-mail: </w:t>
    </w:r>
    <w:hyperlink r:id="rId3" w:history="1">
      <w:r w:rsidR="0084178A" w:rsidRPr="000063BB">
        <w:rPr>
          <w:rStyle w:val="Hyperlink"/>
          <w:bCs/>
          <w:sz w:val="18"/>
          <w:szCs w:val="18"/>
        </w:rPr>
        <w:t xml:space="preserve">Artur.Miszczak@inhort.pl </w:t>
      </w:r>
    </w:hyperlink>
    <w:r w:rsidRPr="000063BB">
      <w:rPr>
        <w:bCs/>
        <w:sz w:val="18"/>
        <w:szCs w:val="18"/>
      </w:rPr>
      <w:t>; Tel: (46) 834-52-72</w:t>
    </w:r>
  </w:p>
  <w:p w14:paraId="1C60BC3B" w14:textId="11335CB6" w:rsidR="00FF533E" w:rsidRPr="000063BB" w:rsidRDefault="0015214F" w:rsidP="000063BB"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D9D9D9"/>
      <w:spacing w:after="120"/>
      <w:ind w:firstLine="708"/>
      <w:jc w:val="center"/>
      <w:rPr>
        <w:bCs/>
        <w:sz w:val="18"/>
        <w:szCs w:val="18"/>
        <w:lang w:val="es-ES_tradnl"/>
      </w:rPr>
    </w:pPr>
    <w:r w:rsidRPr="000063BB">
      <w:rPr>
        <w:b/>
        <w:bCs/>
        <w:sz w:val="18"/>
        <w:szCs w:val="18"/>
        <w:lang w:val="es-ES_tradnl"/>
      </w:rPr>
      <w:t xml:space="preserve">      </w:t>
    </w:r>
    <w:r w:rsidR="000063BB">
      <w:rPr>
        <w:b/>
        <w:bCs/>
        <w:sz w:val="18"/>
        <w:szCs w:val="18"/>
        <w:lang w:val="es-ES_tradnl"/>
      </w:rPr>
      <w:t xml:space="preserve">      </w:t>
    </w:r>
    <w:r w:rsidR="00C33262" w:rsidRPr="000063BB">
      <w:rPr>
        <w:b/>
        <w:bCs/>
        <w:sz w:val="18"/>
        <w:szCs w:val="18"/>
        <w:lang w:val="es-ES_tradnl"/>
      </w:rPr>
      <w:t>Obsługa Klienta</w:t>
    </w:r>
    <w:r w:rsidR="00C33262" w:rsidRPr="000063BB">
      <w:rPr>
        <w:bCs/>
        <w:sz w:val="18"/>
        <w:szCs w:val="18"/>
        <w:lang w:val="es-ES_tradnl"/>
      </w:rPr>
      <w:t xml:space="preserve">:  e-mail: </w:t>
    </w:r>
    <w:hyperlink r:id="rId4" w:history="1">
      <w:r w:rsidR="0084178A" w:rsidRPr="000063BB">
        <w:rPr>
          <w:rStyle w:val="Hyperlink"/>
          <w:bCs/>
          <w:sz w:val="18"/>
          <w:szCs w:val="18"/>
          <w:lang w:val="es-ES_tradnl"/>
        </w:rPr>
        <w:t>Alicja.Kazmierczak@inhort.pl</w:t>
      </w:r>
    </w:hyperlink>
    <w:r w:rsidR="00C33262" w:rsidRPr="000063BB">
      <w:rPr>
        <w:bCs/>
        <w:sz w:val="18"/>
        <w:szCs w:val="18"/>
        <w:lang w:val="es-ES_tradnl"/>
      </w:rPr>
      <w:t xml:space="preserve"> ;  Tel: (46) 834-52-86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1B5"/>
    <w:multiLevelType w:val="hybridMultilevel"/>
    <w:tmpl w:val="2550BE46"/>
    <w:lvl w:ilvl="0" w:tplc="01EAE4A4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8F55328"/>
    <w:multiLevelType w:val="hybridMultilevel"/>
    <w:tmpl w:val="F1CC9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72744"/>
    <w:multiLevelType w:val="hybridMultilevel"/>
    <w:tmpl w:val="678E4EEA"/>
    <w:lvl w:ilvl="0" w:tplc="C9A8CEB2">
      <w:start w:val="1"/>
      <w:numFmt w:val="decimal"/>
      <w:lvlText w:val="%1-"/>
      <w:lvlJc w:val="left"/>
      <w:pPr>
        <w:ind w:left="361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BDF4840"/>
    <w:multiLevelType w:val="hybridMultilevel"/>
    <w:tmpl w:val="22100AC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7E"/>
    <w:multiLevelType w:val="hybridMultilevel"/>
    <w:tmpl w:val="6BA2A60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231B0"/>
    <w:multiLevelType w:val="hybridMultilevel"/>
    <w:tmpl w:val="FB2E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D98"/>
    <w:multiLevelType w:val="hybridMultilevel"/>
    <w:tmpl w:val="2414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251"/>
    <w:multiLevelType w:val="hybridMultilevel"/>
    <w:tmpl w:val="1FD69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51723"/>
    <w:multiLevelType w:val="hybridMultilevel"/>
    <w:tmpl w:val="5756DDFC"/>
    <w:lvl w:ilvl="0" w:tplc="71EE282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5304B3"/>
    <w:multiLevelType w:val="hybridMultilevel"/>
    <w:tmpl w:val="5F04B6DE"/>
    <w:lvl w:ilvl="0" w:tplc="36DC21D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D11373A"/>
    <w:multiLevelType w:val="hybridMultilevel"/>
    <w:tmpl w:val="EEC809F4"/>
    <w:lvl w:ilvl="0" w:tplc="D640EBDC">
      <w:start w:val="5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jYwNzY1MTM0MTdQ0lEKTi0uzszPAykwrAUAXeA4HCwAAAA="/>
  </w:docVars>
  <w:rsids>
    <w:rsidRoot w:val="0043392C"/>
    <w:rsid w:val="00005584"/>
    <w:rsid w:val="000063BB"/>
    <w:rsid w:val="000176EB"/>
    <w:rsid w:val="00031164"/>
    <w:rsid w:val="00040CE7"/>
    <w:rsid w:val="00057CBD"/>
    <w:rsid w:val="0006143E"/>
    <w:rsid w:val="00067AFD"/>
    <w:rsid w:val="000847A2"/>
    <w:rsid w:val="000A4D19"/>
    <w:rsid w:val="000A5D08"/>
    <w:rsid w:val="000B1AF9"/>
    <w:rsid w:val="000C1451"/>
    <w:rsid w:val="000C22BC"/>
    <w:rsid w:val="000E7D07"/>
    <w:rsid w:val="000F6181"/>
    <w:rsid w:val="0010337F"/>
    <w:rsid w:val="00123B0C"/>
    <w:rsid w:val="001511D5"/>
    <w:rsid w:val="0015214F"/>
    <w:rsid w:val="00164888"/>
    <w:rsid w:val="001A0966"/>
    <w:rsid w:val="001B3D8D"/>
    <w:rsid w:val="001B4435"/>
    <w:rsid w:val="001B61BC"/>
    <w:rsid w:val="001C66DF"/>
    <w:rsid w:val="001E1459"/>
    <w:rsid w:val="001E35C5"/>
    <w:rsid w:val="001E7BAC"/>
    <w:rsid w:val="001F1491"/>
    <w:rsid w:val="00215558"/>
    <w:rsid w:val="00233184"/>
    <w:rsid w:val="002341EE"/>
    <w:rsid w:val="00235DC3"/>
    <w:rsid w:val="00246930"/>
    <w:rsid w:val="002633F1"/>
    <w:rsid w:val="0027425D"/>
    <w:rsid w:val="00276E95"/>
    <w:rsid w:val="00285B25"/>
    <w:rsid w:val="00286F0C"/>
    <w:rsid w:val="002A7079"/>
    <w:rsid w:val="002B2CDA"/>
    <w:rsid w:val="002C0652"/>
    <w:rsid w:val="002E450E"/>
    <w:rsid w:val="003138B8"/>
    <w:rsid w:val="003217A8"/>
    <w:rsid w:val="00334A3A"/>
    <w:rsid w:val="003441DD"/>
    <w:rsid w:val="00356B4E"/>
    <w:rsid w:val="003652A3"/>
    <w:rsid w:val="003771F6"/>
    <w:rsid w:val="0039015F"/>
    <w:rsid w:val="003A7D30"/>
    <w:rsid w:val="003B0E8C"/>
    <w:rsid w:val="003B5F2F"/>
    <w:rsid w:val="003C1391"/>
    <w:rsid w:val="003C1F69"/>
    <w:rsid w:val="003C2113"/>
    <w:rsid w:val="003C608F"/>
    <w:rsid w:val="003D137B"/>
    <w:rsid w:val="003D694D"/>
    <w:rsid w:val="003D7609"/>
    <w:rsid w:val="003E0D78"/>
    <w:rsid w:val="003E162B"/>
    <w:rsid w:val="003E6CC2"/>
    <w:rsid w:val="003F1218"/>
    <w:rsid w:val="003F718F"/>
    <w:rsid w:val="003F7C8A"/>
    <w:rsid w:val="0040614B"/>
    <w:rsid w:val="004071F0"/>
    <w:rsid w:val="004135F2"/>
    <w:rsid w:val="0043392C"/>
    <w:rsid w:val="00441225"/>
    <w:rsid w:val="00444F0F"/>
    <w:rsid w:val="0045531C"/>
    <w:rsid w:val="00471E11"/>
    <w:rsid w:val="004B09D9"/>
    <w:rsid w:val="004C2B86"/>
    <w:rsid w:val="004C60F6"/>
    <w:rsid w:val="004D0EDB"/>
    <w:rsid w:val="004D3029"/>
    <w:rsid w:val="00505E7E"/>
    <w:rsid w:val="005073B5"/>
    <w:rsid w:val="00517DE2"/>
    <w:rsid w:val="00520421"/>
    <w:rsid w:val="00555EA8"/>
    <w:rsid w:val="00565596"/>
    <w:rsid w:val="005670EB"/>
    <w:rsid w:val="00573B04"/>
    <w:rsid w:val="00577941"/>
    <w:rsid w:val="0059480C"/>
    <w:rsid w:val="005A56A1"/>
    <w:rsid w:val="005B3265"/>
    <w:rsid w:val="005B3349"/>
    <w:rsid w:val="005C552C"/>
    <w:rsid w:val="005D5ECB"/>
    <w:rsid w:val="005F3193"/>
    <w:rsid w:val="005F4378"/>
    <w:rsid w:val="00610306"/>
    <w:rsid w:val="00612CAB"/>
    <w:rsid w:val="00612DBB"/>
    <w:rsid w:val="0063440B"/>
    <w:rsid w:val="00647874"/>
    <w:rsid w:val="00675530"/>
    <w:rsid w:val="00683019"/>
    <w:rsid w:val="00690F55"/>
    <w:rsid w:val="006A606A"/>
    <w:rsid w:val="006B006A"/>
    <w:rsid w:val="006B3FD1"/>
    <w:rsid w:val="006B587E"/>
    <w:rsid w:val="006B5BAD"/>
    <w:rsid w:val="006B5E0C"/>
    <w:rsid w:val="006B69B0"/>
    <w:rsid w:val="006C1E9B"/>
    <w:rsid w:val="006C5E5A"/>
    <w:rsid w:val="006D001D"/>
    <w:rsid w:val="006D0938"/>
    <w:rsid w:val="006D1730"/>
    <w:rsid w:val="006D425F"/>
    <w:rsid w:val="006D6E98"/>
    <w:rsid w:val="006F67DB"/>
    <w:rsid w:val="00721C02"/>
    <w:rsid w:val="00732F6C"/>
    <w:rsid w:val="007377FB"/>
    <w:rsid w:val="00737A41"/>
    <w:rsid w:val="00743853"/>
    <w:rsid w:val="0074682C"/>
    <w:rsid w:val="00747CA5"/>
    <w:rsid w:val="0075741A"/>
    <w:rsid w:val="00762EE7"/>
    <w:rsid w:val="00764D2E"/>
    <w:rsid w:val="00791F05"/>
    <w:rsid w:val="007953D2"/>
    <w:rsid w:val="007A17BE"/>
    <w:rsid w:val="007A38EA"/>
    <w:rsid w:val="007B472E"/>
    <w:rsid w:val="007B4FC3"/>
    <w:rsid w:val="007B7723"/>
    <w:rsid w:val="007C05AD"/>
    <w:rsid w:val="007D0BE7"/>
    <w:rsid w:val="007E66EC"/>
    <w:rsid w:val="007E76F6"/>
    <w:rsid w:val="007F64C3"/>
    <w:rsid w:val="00802758"/>
    <w:rsid w:val="00804673"/>
    <w:rsid w:val="00822712"/>
    <w:rsid w:val="00837311"/>
    <w:rsid w:val="0084178A"/>
    <w:rsid w:val="00843C3D"/>
    <w:rsid w:val="00852B43"/>
    <w:rsid w:val="00855D52"/>
    <w:rsid w:val="00857427"/>
    <w:rsid w:val="00860D70"/>
    <w:rsid w:val="00863E1B"/>
    <w:rsid w:val="00864F1F"/>
    <w:rsid w:val="008662DC"/>
    <w:rsid w:val="008670B7"/>
    <w:rsid w:val="00874BE7"/>
    <w:rsid w:val="008778F1"/>
    <w:rsid w:val="0088422E"/>
    <w:rsid w:val="008A5ADF"/>
    <w:rsid w:val="008A7FF1"/>
    <w:rsid w:val="008B5D34"/>
    <w:rsid w:val="008B7B39"/>
    <w:rsid w:val="008D74F4"/>
    <w:rsid w:val="008E6AF0"/>
    <w:rsid w:val="00911EDC"/>
    <w:rsid w:val="00926C72"/>
    <w:rsid w:val="009271BD"/>
    <w:rsid w:val="009328E8"/>
    <w:rsid w:val="00981EF3"/>
    <w:rsid w:val="00991128"/>
    <w:rsid w:val="0099710B"/>
    <w:rsid w:val="009A419E"/>
    <w:rsid w:val="009B4D93"/>
    <w:rsid w:val="009C701E"/>
    <w:rsid w:val="009D73B8"/>
    <w:rsid w:val="009E15D3"/>
    <w:rsid w:val="00A048F4"/>
    <w:rsid w:val="00A050A7"/>
    <w:rsid w:val="00A14E42"/>
    <w:rsid w:val="00A31AA8"/>
    <w:rsid w:val="00A41288"/>
    <w:rsid w:val="00A42F00"/>
    <w:rsid w:val="00A54C11"/>
    <w:rsid w:val="00A55730"/>
    <w:rsid w:val="00A56CF8"/>
    <w:rsid w:val="00A86B21"/>
    <w:rsid w:val="00A940FB"/>
    <w:rsid w:val="00AA22DD"/>
    <w:rsid w:val="00AA3A99"/>
    <w:rsid w:val="00AB6979"/>
    <w:rsid w:val="00AC132A"/>
    <w:rsid w:val="00AE15CF"/>
    <w:rsid w:val="00AF2F3D"/>
    <w:rsid w:val="00AF40BC"/>
    <w:rsid w:val="00B11CEB"/>
    <w:rsid w:val="00B2379C"/>
    <w:rsid w:val="00B34050"/>
    <w:rsid w:val="00B57F8A"/>
    <w:rsid w:val="00B63DEE"/>
    <w:rsid w:val="00B664DA"/>
    <w:rsid w:val="00B7411E"/>
    <w:rsid w:val="00B87B57"/>
    <w:rsid w:val="00BA6250"/>
    <w:rsid w:val="00BA73FE"/>
    <w:rsid w:val="00BB1270"/>
    <w:rsid w:val="00BB58A4"/>
    <w:rsid w:val="00BD305F"/>
    <w:rsid w:val="00BE137D"/>
    <w:rsid w:val="00C1008E"/>
    <w:rsid w:val="00C33262"/>
    <w:rsid w:val="00C57625"/>
    <w:rsid w:val="00C66C7B"/>
    <w:rsid w:val="00C75758"/>
    <w:rsid w:val="00C81DAB"/>
    <w:rsid w:val="00C96F8F"/>
    <w:rsid w:val="00CA0E8E"/>
    <w:rsid w:val="00CC62A1"/>
    <w:rsid w:val="00CD3758"/>
    <w:rsid w:val="00CD5057"/>
    <w:rsid w:val="00CD5C41"/>
    <w:rsid w:val="00D11817"/>
    <w:rsid w:val="00D60A20"/>
    <w:rsid w:val="00D61BDA"/>
    <w:rsid w:val="00D74C43"/>
    <w:rsid w:val="00D80330"/>
    <w:rsid w:val="00D80928"/>
    <w:rsid w:val="00D92B13"/>
    <w:rsid w:val="00DA30F2"/>
    <w:rsid w:val="00DB0537"/>
    <w:rsid w:val="00DB71F9"/>
    <w:rsid w:val="00DD0A6A"/>
    <w:rsid w:val="00DD2A2E"/>
    <w:rsid w:val="00DE2778"/>
    <w:rsid w:val="00DE7A44"/>
    <w:rsid w:val="00DF6091"/>
    <w:rsid w:val="00DF7EF8"/>
    <w:rsid w:val="00E17FD8"/>
    <w:rsid w:val="00E3531C"/>
    <w:rsid w:val="00E374FA"/>
    <w:rsid w:val="00E41207"/>
    <w:rsid w:val="00E51941"/>
    <w:rsid w:val="00E833D5"/>
    <w:rsid w:val="00E955BA"/>
    <w:rsid w:val="00EA1305"/>
    <w:rsid w:val="00EC43D6"/>
    <w:rsid w:val="00ED22C3"/>
    <w:rsid w:val="00ED5AF1"/>
    <w:rsid w:val="00ED6605"/>
    <w:rsid w:val="00EE3CE3"/>
    <w:rsid w:val="00EE6B4B"/>
    <w:rsid w:val="00EF28EC"/>
    <w:rsid w:val="00EF3938"/>
    <w:rsid w:val="00F0189A"/>
    <w:rsid w:val="00F21AFD"/>
    <w:rsid w:val="00F35489"/>
    <w:rsid w:val="00F417AB"/>
    <w:rsid w:val="00F506C3"/>
    <w:rsid w:val="00F65E90"/>
    <w:rsid w:val="00F713D1"/>
    <w:rsid w:val="00F838A2"/>
    <w:rsid w:val="00F90E0D"/>
    <w:rsid w:val="00F95247"/>
    <w:rsid w:val="00F96126"/>
    <w:rsid w:val="00FA5166"/>
    <w:rsid w:val="00FE7118"/>
    <w:rsid w:val="00FE7EC5"/>
    <w:rsid w:val="00FF0E67"/>
    <w:rsid w:val="00FF1F3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17790"/>
  <w15:docId w15:val="{98B55187-B592-426F-BCCB-72CD068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88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A41288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41288"/>
    <w:pPr>
      <w:keepNext/>
      <w:ind w:firstLine="142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1288"/>
    <w:pPr>
      <w:keepNext/>
      <w:ind w:firstLine="14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1288"/>
    <w:pPr>
      <w:keepNext/>
      <w:ind w:left="2832" w:firstLine="708"/>
      <w:jc w:val="center"/>
      <w:outlineLvl w:val="3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1288"/>
    <w:pPr>
      <w:jc w:val="both"/>
    </w:pPr>
  </w:style>
  <w:style w:type="paragraph" w:styleId="Header">
    <w:name w:val="header"/>
    <w:basedOn w:val="Normal"/>
    <w:link w:val="HeaderChar"/>
    <w:rsid w:val="00A41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128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A41288"/>
    <w:pPr>
      <w:ind w:firstLine="142"/>
    </w:pPr>
    <w:rPr>
      <w:b/>
    </w:rPr>
  </w:style>
  <w:style w:type="paragraph" w:styleId="BodyTextIndent2">
    <w:name w:val="Body Text Indent 2"/>
    <w:basedOn w:val="Normal"/>
    <w:rsid w:val="00A41288"/>
    <w:pPr>
      <w:spacing w:line="360" w:lineRule="auto"/>
      <w:ind w:firstLine="1418"/>
    </w:pPr>
    <w:rPr>
      <w:b/>
    </w:rPr>
  </w:style>
  <w:style w:type="paragraph" w:styleId="BalloonText">
    <w:name w:val="Balloon Text"/>
    <w:basedOn w:val="Normal"/>
    <w:semiHidden/>
    <w:rsid w:val="00A4128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41288"/>
    <w:pPr>
      <w:spacing w:line="288" w:lineRule="auto"/>
      <w:ind w:left="826" w:hanging="466"/>
    </w:pPr>
    <w:rPr>
      <w:bCs/>
      <w:sz w:val="16"/>
      <w:szCs w:val="20"/>
    </w:rPr>
  </w:style>
  <w:style w:type="character" w:styleId="Hyperlink">
    <w:name w:val="Hyperlink"/>
    <w:rsid w:val="00874BE7"/>
    <w:rPr>
      <w:color w:val="0000FF"/>
      <w:u w:val="single"/>
    </w:rPr>
  </w:style>
  <w:style w:type="character" w:customStyle="1" w:styleId="BodyTextChar">
    <w:name w:val="Body Text Char"/>
    <w:link w:val="BodyText"/>
    <w:rsid w:val="00235DC3"/>
    <w:rPr>
      <w:sz w:val="24"/>
      <w:szCs w:val="24"/>
    </w:rPr>
  </w:style>
  <w:style w:type="character" w:customStyle="1" w:styleId="HeaderChar">
    <w:name w:val="Header Char"/>
    <w:link w:val="Header"/>
    <w:rsid w:val="00235DC3"/>
    <w:rPr>
      <w:sz w:val="24"/>
      <w:szCs w:val="24"/>
    </w:rPr>
  </w:style>
  <w:style w:type="paragraph" w:styleId="Caption">
    <w:name w:val="caption"/>
    <w:basedOn w:val="Normal"/>
    <w:next w:val="Normal"/>
    <w:qFormat/>
    <w:rsid w:val="00444F0F"/>
    <w:pPr>
      <w:tabs>
        <w:tab w:val="left" w:pos="426"/>
        <w:tab w:val="left" w:pos="567"/>
      </w:tabs>
      <w:ind w:right="1"/>
      <w:jc w:val="both"/>
    </w:pPr>
    <w:rPr>
      <w:b/>
      <w:sz w:val="20"/>
    </w:rPr>
  </w:style>
  <w:style w:type="character" w:styleId="FollowedHyperlink">
    <w:name w:val="FollowedHyperlink"/>
    <w:rsid w:val="0084178A"/>
    <w:rPr>
      <w:color w:val="800080"/>
      <w:u w:val="single"/>
    </w:rPr>
  </w:style>
  <w:style w:type="paragraph" w:customStyle="1" w:styleId="normalny">
    <w:name w:val="normalny"/>
    <w:basedOn w:val="Normal"/>
    <w:link w:val="normalnyZnak"/>
    <w:rsid w:val="00AB6979"/>
    <w:pPr>
      <w:spacing w:line="360" w:lineRule="auto"/>
      <w:ind w:left="708"/>
      <w:jc w:val="both"/>
    </w:pPr>
    <w:rPr>
      <w:rFonts w:ascii="Verdana" w:hAnsi="Verdana"/>
      <w:sz w:val="18"/>
      <w:szCs w:val="20"/>
    </w:rPr>
  </w:style>
  <w:style w:type="character" w:customStyle="1" w:styleId="normalnyZnak">
    <w:name w:val="normalny Znak"/>
    <w:link w:val="normalny"/>
    <w:rsid w:val="00AB6979"/>
    <w:rPr>
      <w:rFonts w:ascii="Verdana" w:hAnsi="Verdana"/>
      <w:sz w:val="18"/>
      <w:lang w:val="pl-PL" w:eastAsia="pl-PL"/>
    </w:rPr>
  </w:style>
  <w:style w:type="character" w:customStyle="1" w:styleId="FooterChar">
    <w:name w:val="Footer Char"/>
    <w:link w:val="Footer"/>
    <w:uiPriority w:val="99"/>
    <w:rsid w:val="00A56CF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/laboratoria/laboratoria-akredytowane/zaklad-badania-bezpieczenstwa-zywnosci/zbb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ur.Miszczak@inhort.pl%2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Alicja.Kazmierczak@inh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49C4-3428-4B5B-BAC8-F7AE7290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Skierniewice,</vt:lpstr>
      <vt:lpstr>Skierniewice,</vt:lpstr>
    </vt:vector>
  </TitlesOfParts>
  <Company>ISK</Company>
  <LinksUpToDate>false</LinksUpToDate>
  <CharactersWithSpaces>6213</CharactersWithSpaces>
  <SharedDoc>false</SharedDoc>
  <HLinks>
    <vt:vector size="18" baseType="variant"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http://www.inhort.pl/laboratorium_skazen.html</vt:lpwstr>
      </vt:variant>
      <vt:variant>
        <vt:lpwstr/>
      </vt:variant>
      <vt:variant>
        <vt:i4>98</vt:i4>
      </vt:variant>
      <vt:variant>
        <vt:i4>3</vt:i4>
      </vt:variant>
      <vt:variant>
        <vt:i4>0</vt:i4>
      </vt:variant>
      <vt:variant>
        <vt:i4>5</vt:i4>
      </vt:variant>
      <vt:variant>
        <vt:lpwstr>mailto:Alicja.Kazmierczak@inhort.pl</vt:lpwstr>
      </vt:variant>
      <vt:variant>
        <vt:lpwstr/>
      </vt:variant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mailto:Artur.Miszczak@inhort.pl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Skierniewice,</dc:title>
  <dc:subject/>
  <dc:creator>Jolanta Szymczak</dc:creator>
  <cp:keywords/>
  <cp:lastModifiedBy>Admin</cp:lastModifiedBy>
  <cp:revision>2</cp:revision>
  <cp:lastPrinted>2024-10-31T11:12:00Z</cp:lastPrinted>
  <dcterms:created xsi:type="dcterms:W3CDTF">2025-07-04T10:13:00Z</dcterms:created>
  <dcterms:modified xsi:type="dcterms:W3CDTF">2025-07-04T10:13:00Z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-298458015</vt:i4>
  </property>
</Properties>
</file>